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933F7">
      <w:pPr>
        <w:pStyle w:val="2"/>
        <w:spacing w:before="130" w:line="207" w:lineRule="auto"/>
        <w:ind w:left="1860"/>
        <w:outlineLvl w:val="0"/>
        <w:rPr>
          <w:sz w:val="32"/>
          <w:szCs w:val="32"/>
        </w:rPr>
      </w:pPr>
      <w:r>
        <w:rPr>
          <w:b/>
          <w:bCs/>
          <w:color w:val="000008"/>
          <w:spacing w:val="-1"/>
          <w:sz w:val="32"/>
          <w:szCs w:val="32"/>
        </w:rPr>
        <w:t>河北省直属机关体检中心体检须知</w:t>
      </w:r>
    </w:p>
    <w:p w14:paraId="0FEAE1F5">
      <w:pPr>
        <w:pStyle w:val="2"/>
        <w:spacing w:before="119" w:line="208" w:lineRule="auto"/>
        <w:ind w:left="43"/>
      </w:pPr>
      <w:r>
        <w:rPr>
          <w:rFonts w:ascii="Times New Roman" w:hAnsi="Times New Roman" w:eastAsia="Times New Roman" w:cs="Times New Roman"/>
          <w:color w:val="000008"/>
          <w:spacing w:val="-6"/>
        </w:rPr>
        <w:t>1</w:t>
      </w:r>
      <w:r>
        <w:rPr>
          <w:color w:val="000008"/>
          <w:spacing w:val="-6"/>
        </w:rPr>
        <w:t>、体检时请您携带律师执业证</w:t>
      </w:r>
      <w:r>
        <w:rPr>
          <w:color w:val="000008"/>
          <w:spacing w:val="-25"/>
        </w:rPr>
        <w:t xml:space="preserve"> </w:t>
      </w:r>
      <w:r>
        <w:rPr>
          <w:color w:val="000008"/>
          <w:spacing w:val="-6"/>
        </w:rPr>
        <w:t>，身份证。</w:t>
      </w:r>
    </w:p>
    <w:p w14:paraId="7461F32D">
      <w:pPr>
        <w:pStyle w:val="2"/>
        <w:spacing w:before="45" w:line="220" w:lineRule="auto"/>
        <w:ind w:left="22" w:right="90" w:hanging="2"/>
      </w:pPr>
      <w:r>
        <w:rPr>
          <w:rFonts w:ascii="Times New Roman" w:hAnsi="Times New Roman" w:eastAsia="Times New Roman" w:cs="Times New Roman"/>
          <w:color w:val="000008"/>
          <w:spacing w:val="-3"/>
        </w:rPr>
        <w:t>2</w:t>
      </w:r>
      <w:r>
        <w:rPr>
          <w:color w:val="000008"/>
          <w:spacing w:val="-3"/>
        </w:rPr>
        <w:t>、体检日期周—至周六均可体检（法定节假日除外</w:t>
      </w:r>
      <w:r>
        <w:rPr>
          <w:color w:val="000008"/>
          <w:spacing w:val="-55"/>
          <w:w w:val="96"/>
        </w:rPr>
        <w:t>），</w:t>
      </w:r>
      <w:r>
        <w:rPr>
          <w:color w:val="000008"/>
          <w:spacing w:val="-3"/>
        </w:rPr>
        <w:t>遇</w:t>
      </w:r>
      <w:r>
        <w:rPr>
          <w:color w:val="000008"/>
          <w:spacing w:val="-4"/>
        </w:rPr>
        <w:t>特殊情况另行通知。体</w:t>
      </w:r>
      <w:r>
        <w:rPr>
          <w:color w:val="000008"/>
          <w:spacing w:val="3"/>
        </w:rPr>
        <w:t xml:space="preserve"> </w:t>
      </w:r>
      <w:r>
        <w:rPr>
          <w:color w:val="000008"/>
          <w:spacing w:val="-6"/>
        </w:rPr>
        <w:t xml:space="preserve">检时间早上 </w:t>
      </w:r>
      <w:r>
        <w:rPr>
          <w:rFonts w:ascii="Times New Roman" w:hAnsi="Times New Roman" w:eastAsia="Times New Roman" w:cs="Times New Roman"/>
          <w:color w:val="000008"/>
          <w:spacing w:val="-6"/>
        </w:rPr>
        <w:t xml:space="preserve">7:30 </w:t>
      </w:r>
      <w:r>
        <w:rPr>
          <w:color w:val="000008"/>
          <w:spacing w:val="-6"/>
        </w:rPr>
        <w:t>开始，</w:t>
      </w:r>
      <w:r>
        <w:rPr>
          <w:color w:val="000008"/>
          <w:spacing w:val="-31"/>
        </w:rPr>
        <w:t xml:space="preserve"> </w:t>
      </w:r>
      <w:r>
        <w:rPr>
          <w:rFonts w:ascii="Times New Roman" w:hAnsi="Times New Roman" w:eastAsia="Times New Roman" w:cs="Times New Roman"/>
          <w:color w:val="000008"/>
          <w:spacing w:val="-6"/>
        </w:rPr>
        <w:t xml:space="preserve">10 </w:t>
      </w:r>
      <w:r>
        <w:rPr>
          <w:color w:val="000008"/>
          <w:spacing w:val="-6"/>
        </w:rPr>
        <w:t>点以后停止采血</w:t>
      </w:r>
      <w:r>
        <w:rPr>
          <w:color w:val="000008"/>
          <w:spacing w:val="-40"/>
        </w:rPr>
        <w:t xml:space="preserve"> </w:t>
      </w:r>
      <w:r>
        <w:rPr>
          <w:color w:val="000008"/>
          <w:spacing w:val="-6"/>
        </w:rPr>
        <w:t>。</w:t>
      </w:r>
    </w:p>
    <w:p w14:paraId="0CBEC229">
      <w:pPr>
        <w:pStyle w:val="2"/>
        <w:spacing w:before="42" w:line="222" w:lineRule="auto"/>
        <w:ind w:left="29" w:hanging="5"/>
      </w:pPr>
      <w:r>
        <w:rPr>
          <w:rFonts w:ascii="Times New Roman" w:hAnsi="Times New Roman" w:eastAsia="Times New Roman" w:cs="Times New Roman"/>
          <w:color w:val="000008"/>
          <w:spacing w:val="-7"/>
        </w:rPr>
        <w:t>3</w:t>
      </w:r>
      <w:r>
        <w:rPr>
          <w:color w:val="000008"/>
          <w:spacing w:val="-7"/>
        </w:rPr>
        <w:t>、体检前</w:t>
      </w:r>
      <w:r>
        <w:rPr>
          <w:color w:val="000008"/>
          <w:spacing w:val="17"/>
        </w:rPr>
        <w:t xml:space="preserve"> </w:t>
      </w:r>
      <w:r>
        <w:rPr>
          <w:rFonts w:ascii="Times New Roman" w:hAnsi="Times New Roman" w:eastAsia="Times New Roman" w:cs="Times New Roman"/>
          <w:color w:val="000008"/>
          <w:spacing w:val="-7"/>
        </w:rPr>
        <w:t xml:space="preserve">1 </w:t>
      </w:r>
      <w:r>
        <w:rPr>
          <w:color w:val="000008"/>
          <w:spacing w:val="-7"/>
        </w:rPr>
        <w:t>天宜清淡饮食</w:t>
      </w:r>
      <w:r>
        <w:rPr>
          <w:color w:val="000008"/>
          <w:spacing w:val="-31"/>
        </w:rPr>
        <w:t xml:space="preserve"> </w:t>
      </w:r>
      <w:r>
        <w:rPr>
          <w:color w:val="000008"/>
          <w:spacing w:val="-7"/>
        </w:rPr>
        <w:t>，禁饮酒</w:t>
      </w:r>
      <w:r>
        <w:rPr>
          <w:color w:val="000008"/>
          <w:spacing w:val="-43"/>
        </w:rPr>
        <w:t xml:space="preserve"> </w:t>
      </w:r>
      <w:r>
        <w:rPr>
          <w:color w:val="000008"/>
          <w:spacing w:val="-7"/>
        </w:rPr>
        <w:t xml:space="preserve">，晚 </w:t>
      </w:r>
      <w:r>
        <w:rPr>
          <w:rFonts w:ascii="Times New Roman" w:hAnsi="Times New Roman" w:eastAsia="Times New Roman" w:cs="Times New Roman"/>
          <w:color w:val="000008"/>
          <w:spacing w:val="-7"/>
        </w:rPr>
        <w:t xml:space="preserve">8 </w:t>
      </w:r>
      <w:r>
        <w:rPr>
          <w:color w:val="000008"/>
          <w:spacing w:val="-7"/>
        </w:rPr>
        <w:t>点后不要再进食</w:t>
      </w:r>
      <w:r>
        <w:rPr>
          <w:color w:val="000008"/>
          <w:spacing w:val="-31"/>
        </w:rPr>
        <w:t xml:space="preserve"> </w:t>
      </w:r>
      <w:r>
        <w:rPr>
          <w:color w:val="000008"/>
          <w:spacing w:val="-7"/>
        </w:rPr>
        <w:t>，体检</w:t>
      </w:r>
      <w:r>
        <w:rPr>
          <w:color w:val="000008"/>
          <w:spacing w:val="-8"/>
        </w:rPr>
        <w:t>当日早晨禁食、</w:t>
      </w:r>
      <w:r>
        <w:rPr>
          <w:color w:val="000008"/>
        </w:rPr>
        <w:t xml:space="preserve"> </w:t>
      </w:r>
      <w:r>
        <w:rPr>
          <w:color w:val="000008"/>
          <w:spacing w:val="-1"/>
        </w:rPr>
        <w:t>禁水。</w:t>
      </w:r>
    </w:p>
    <w:p w14:paraId="3DC9BC4B">
      <w:pPr>
        <w:pStyle w:val="2"/>
        <w:spacing w:before="38" w:line="208" w:lineRule="auto"/>
        <w:ind w:left="18"/>
      </w:pPr>
      <w:r>
        <w:rPr>
          <w:rFonts w:ascii="Times New Roman" w:hAnsi="Times New Roman" w:eastAsia="Times New Roman" w:cs="Times New Roman"/>
          <w:color w:val="000008"/>
          <w:spacing w:val="-5"/>
        </w:rPr>
        <w:t>4</w:t>
      </w:r>
      <w:r>
        <w:rPr>
          <w:color w:val="000008"/>
          <w:spacing w:val="-5"/>
        </w:rPr>
        <w:t>、高血压、糖尿病</w:t>
      </w:r>
      <w:r>
        <w:rPr>
          <w:color w:val="000008"/>
          <w:spacing w:val="-37"/>
        </w:rPr>
        <w:t xml:space="preserve"> </w:t>
      </w:r>
      <w:r>
        <w:rPr>
          <w:color w:val="000008"/>
          <w:spacing w:val="-5"/>
        </w:rPr>
        <w:t>、心脏病等患者</w:t>
      </w:r>
      <w:r>
        <w:rPr>
          <w:color w:val="000008"/>
          <w:spacing w:val="-42"/>
        </w:rPr>
        <w:t xml:space="preserve"> </w:t>
      </w:r>
      <w:r>
        <w:rPr>
          <w:color w:val="000008"/>
          <w:spacing w:val="-5"/>
        </w:rPr>
        <w:t>，请携带日常口服药品。</w:t>
      </w:r>
    </w:p>
    <w:p w14:paraId="772EF9A8">
      <w:pPr>
        <w:pStyle w:val="2"/>
        <w:spacing w:before="45" w:line="220" w:lineRule="auto"/>
        <w:ind w:left="28" w:right="93" w:hanging="2"/>
      </w:pPr>
      <w:r>
        <w:rPr>
          <w:rFonts w:ascii="Times New Roman" w:hAnsi="Times New Roman" w:eastAsia="Times New Roman" w:cs="Times New Roman"/>
          <w:color w:val="000008"/>
          <w:spacing w:val="2"/>
        </w:rPr>
        <w:t>5</w:t>
      </w:r>
      <w:r>
        <w:rPr>
          <w:color w:val="000008"/>
          <w:spacing w:val="2"/>
        </w:rPr>
        <w:t>、前列腺彩超或膀胱彩超检查前应憋足尿液后再检查</w:t>
      </w:r>
      <w:r>
        <w:rPr>
          <w:rFonts w:ascii="Times New Roman" w:hAnsi="Times New Roman" w:eastAsia="Times New Roman" w:cs="Times New Roman"/>
          <w:color w:val="000008"/>
          <w:spacing w:val="2"/>
        </w:rPr>
        <w:t xml:space="preserve">,  </w:t>
      </w:r>
      <w:r>
        <w:rPr>
          <w:color w:val="000008"/>
          <w:spacing w:val="2"/>
        </w:rPr>
        <w:t>妇科超声若选择阴超不</w:t>
      </w:r>
      <w:r>
        <w:rPr>
          <w:color w:val="000008"/>
        </w:rPr>
        <w:t xml:space="preserve"> </w:t>
      </w:r>
      <w:r>
        <w:rPr>
          <w:color w:val="000008"/>
          <w:spacing w:val="-4"/>
        </w:rPr>
        <w:t>需憋尿</w:t>
      </w:r>
      <w:r>
        <w:rPr>
          <w:color w:val="000008"/>
          <w:spacing w:val="-35"/>
        </w:rPr>
        <w:t xml:space="preserve"> </w:t>
      </w:r>
      <w:r>
        <w:rPr>
          <w:color w:val="000008"/>
          <w:spacing w:val="-4"/>
        </w:rPr>
        <w:t>，未婚女性妇科彩超需憋尿。</w:t>
      </w:r>
    </w:p>
    <w:p w14:paraId="75C6106D">
      <w:pPr>
        <w:pStyle w:val="2"/>
        <w:spacing w:before="30" w:line="218" w:lineRule="auto"/>
        <w:ind w:left="25"/>
      </w:pPr>
      <w:r>
        <w:rPr>
          <w:rFonts w:ascii="Times New Roman" w:hAnsi="Times New Roman" w:eastAsia="Times New Roman" w:cs="Times New Roman"/>
          <w:color w:val="000008"/>
          <w:spacing w:val="-5"/>
        </w:rPr>
        <w:t>6</w:t>
      </w:r>
      <w:r>
        <w:rPr>
          <w:color w:val="000008"/>
          <w:spacing w:val="-5"/>
        </w:rPr>
        <w:t>、化验尿液时</w:t>
      </w:r>
      <w:r>
        <w:rPr>
          <w:color w:val="000008"/>
          <w:spacing w:val="-33"/>
        </w:rPr>
        <w:t xml:space="preserve"> </w:t>
      </w:r>
      <w:r>
        <w:rPr>
          <w:color w:val="000008"/>
          <w:spacing w:val="-5"/>
        </w:rPr>
        <w:t>，应注意留取中段尿</w:t>
      </w:r>
      <w:r>
        <w:rPr>
          <w:rFonts w:ascii="Times New Roman" w:hAnsi="Times New Roman" w:eastAsia="Times New Roman" w:cs="Times New Roman"/>
          <w:color w:val="000008"/>
          <w:spacing w:val="-5"/>
        </w:rPr>
        <w:t>(</w:t>
      </w:r>
      <w:r>
        <w:rPr>
          <w:color w:val="000008"/>
          <w:spacing w:val="-5"/>
        </w:rPr>
        <w:t>即先排—点尿后</w:t>
      </w:r>
      <w:r>
        <w:rPr>
          <w:color w:val="000008"/>
          <w:spacing w:val="-42"/>
        </w:rPr>
        <w:t xml:space="preserve"> </w:t>
      </w:r>
      <w:r>
        <w:rPr>
          <w:color w:val="000008"/>
          <w:spacing w:val="-5"/>
        </w:rPr>
        <w:t>，再留尿</w:t>
      </w:r>
      <w:r>
        <w:rPr>
          <w:rFonts w:ascii="Times New Roman" w:hAnsi="Times New Roman" w:eastAsia="Times New Roman" w:cs="Times New Roman"/>
          <w:color w:val="000008"/>
          <w:spacing w:val="-5"/>
        </w:rPr>
        <w:t>)</w:t>
      </w:r>
      <w:r>
        <w:rPr>
          <w:color w:val="000008"/>
          <w:spacing w:val="-5"/>
        </w:rPr>
        <w:t>。</w:t>
      </w:r>
    </w:p>
    <w:p w14:paraId="77ED9530">
      <w:pPr>
        <w:pStyle w:val="2"/>
        <w:spacing w:before="40" w:line="207" w:lineRule="auto"/>
        <w:ind w:left="23"/>
      </w:pPr>
      <w:r>
        <w:rPr>
          <w:rFonts w:ascii="Times New Roman" w:hAnsi="Times New Roman" w:eastAsia="Times New Roman" w:cs="Times New Roman"/>
          <w:color w:val="000008"/>
          <w:spacing w:val="-1"/>
        </w:rPr>
        <w:t>7</w:t>
      </w:r>
      <w:r>
        <w:rPr>
          <w:color w:val="000008"/>
          <w:spacing w:val="-1"/>
        </w:rPr>
        <w:t>、女性经期不宜留尿及粪便检查</w:t>
      </w:r>
      <w:r>
        <w:rPr>
          <w:color w:val="000008"/>
          <w:spacing w:val="-43"/>
        </w:rPr>
        <w:t xml:space="preserve"> </w:t>
      </w:r>
      <w:r>
        <w:rPr>
          <w:color w:val="000008"/>
          <w:spacing w:val="-1"/>
        </w:rPr>
        <w:t>，可在月经干净</w:t>
      </w:r>
      <w:r>
        <w:rPr>
          <w:rFonts w:ascii="Times New Roman" w:hAnsi="Times New Roman" w:eastAsia="Times New Roman" w:cs="Times New Roman"/>
          <w:color w:val="000008"/>
          <w:spacing w:val="-1"/>
        </w:rPr>
        <w:t xml:space="preserve">3 </w:t>
      </w:r>
      <w:r>
        <w:rPr>
          <w:color w:val="000008"/>
          <w:spacing w:val="-1"/>
        </w:rPr>
        <w:t>天后体检。</w:t>
      </w:r>
    </w:p>
    <w:p w14:paraId="3313C050">
      <w:pPr>
        <w:pStyle w:val="2"/>
        <w:spacing w:before="44" w:line="207" w:lineRule="auto"/>
        <w:ind w:left="29"/>
      </w:pPr>
      <w:r>
        <w:rPr>
          <w:rFonts w:ascii="Times New Roman" w:hAnsi="Times New Roman" w:eastAsia="Times New Roman" w:cs="Times New Roman"/>
          <w:color w:val="000008"/>
          <w:spacing w:val="-3"/>
        </w:rPr>
        <w:t>8</w:t>
      </w:r>
      <w:r>
        <w:rPr>
          <w:color w:val="000008"/>
          <w:spacing w:val="-3"/>
        </w:rPr>
        <w:t>、怀孕或者可能受孕者</w:t>
      </w:r>
      <w:r>
        <w:rPr>
          <w:color w:val="000008"/>
          <w:spacing w:val="-29"/>
        </w:rPr>
        <w:t xml:space="preserve"> </w:t>
      </w:r>
      <w:r>
        <w:rPr>
          <w:color w:val="000008"/>
          <w:spacing w:val="-3"/>
        </w:rPr>
        <w:t xml:space="preserve">，请事先告知医师勿做 </w:t>
      </w:r>
      <w:r>
        <w:rPr>
          <w:rFonts w:ascii="Times New Roman" w:hAnsi="Times New Roman" w:eastAsia="Times New Roman" w:cs="Times New Roman"/>
          <w:color w:val="000008"/>
          <w:spacing w:val="-3"/>
        </w:rPr>
        <w:t xml:space="preserve">X </w:t>
      </w:r>
      <w:r>
        <w:rPr>
          <w:color w:val="000008"/>
          <w:spacing w:val="-3"/>
        </w:rPr>
        <w:t>线检查或者宫颈涂片检查。</w:t>
      </w:r>
    </w:p>
    <w:p w14:paraId="67482FE2">
      <w:pPr>
        <w:pStyle w:val="2"/>
        <w:spacing w:before="45" w:line="207" w:lineRule="auto"/>
        <w:ind w:left="24"/>
      </w:pPr>
      <w:r>
        <w:rPr>
          <w:rFonts w:ascii="Times New Roman" w:hAnsi="Times New Roman" w:eastAsia="Times New Roman" w:cs="Times New Roman"/>
          <w:color w:val="000008"/>
          <w:spacing w:val="-5"/>
        </w:rPr>
        <w:t>9</w:t>
      </w:r>
      <w:r>
        <w:rPr>
          <w:color w:val="000008"/>
          <w:spacing w:val="-5"/>
        </w:rPr>
        <w:t>、拍胸片时</w:t>
      </w:r>
      <w:r>
        <w:rPr>
          <w:color w:val="000008"/>
          <w:spacing w:val="-42"/>
        </w:rPr>
        <w:t xml:space="preserve"> </w:t>
      </w:r>
      <w:r>
        <w:rPr>
          <w:color w:val="000008"/>
          <w:spacing w:val="-5"/>
        </w:rPr>
        <w:t>，勿佩戴项链</w:t>
      </w:r>
      <w:r>
        <w:rPr>
          <w:color w:val="000008"/>
          <w:spacing w:val="-42"/>
        </w:rPr>
        <w:t xml:space="preserve"> </w:t>
      </w:r>
      <w:r>
        <w:rPr>
          <w:color w:val="000008"/>
          <w:spacing w:val="-5"/>
        </w:rPr>
        <w:t>，胸罩及金属材质装饰品。</w:t>
      </w:r>
    </w:p>
    <w:p w14:paraId="10411E8C">
      <w:pPr>
        <w:pStyle w:val="2"/>
        <w:spacing w:before="33" w:line="224" w:lineRule="auto"/>
        <w:ind w:left="28" w:right="104" w:firstLine="14"/>
      </w:pPr>
      <w:r>
        <w:rPr>
          <w:rFonts w:ascii="Times New Roman" w:hAnsi="Times New Roman" w:eastAsia="Times New Roman" w:cs="Times New Roman"/>
          <w:color w:val="000008"/>
          <w:spacing w:val="-4"/>
        </w:rPr>
        <w:t>10</w:t>
      </w:r>
      <w:r>
        <w:rPr>
          <w:color w:val="000008"/>
          <w:spacing w:val="-4"/>
        </w:rPr>
        <w:t>、幽门螺旋杆菌检测需空腹</w:t>
      </w:r>
      <w:r>
        <w:rPr>
          <w:color w:val="000008"/>
          <w:spacing w:val="-27"/>
        </w:rPr>
        <w:t xml:space="preserve"> </w:t>
      </w:r>
      <w:r>
        <w:rPr>
          <w:color w:val="000008"/>
          <w:spacing w:val="-4"/>
        </w:rPr>
        <w:t>，请先做完所有空腹项目</w:t>
      </w:r>
      <w:r>
        <w:rPr>
          <w:rFonts w:ascii="Times New Roman" w:hAnsi="Times New Roman" w:eastAsia="Times New Roman" w:cs="Times New Roman"/>
          <w:color w:val="000008"/>
          <w:spacing w:val="-4"/>
        </w:rPr>
        <w:t>(</w:t>
      </w:r>
      <w:r>
        <w:rPr>
          <w:color w:val="000008"/>
          <w:spacing w:val="-4"/>
        </w:rPr>
        <w:t>如采血</w:t>
      </w:r>
      <w:r>
        <w:rPr>
          <w:color w:val="000008"/>
          <w:spacing w:val="-22"/>
        </w:rPr>
        <w:t xml:space="preserve"> </w:t>
      </w:r>
      <w:r>
        <w:rPr>
          <w:color w:val="000008"/>
          <w:spacing w:val="-4"/>
        </w:rPr>
        <w:t>、腹部超声等</w:t>
      </w:r>
      <w:r>
        <w:rPr>
          <w:rFonts w:ascii="Times New Roman" w:hAnsi="Times New Roman" w:eastAsia="Times New Roman" w:cs="Times New Roman"/>
          <w:color w:val="000008"/>
          <w:spacing w:val="-4"/>
        </w:rPr>
        <w:t>)</w:t>
      </w:r>
      <w:r>
        <w:rPr>
          <w:color w:val="000008"/>
          <w:spacing w:val="-4"/>
        </w:rPr>
        <w:t>⽅</w:t>
      </w:r>
      <w:r>
        <w:rPr>
          <w:color w:val="000008"/>
        </w:rPr>
        <w:t xml:space="preserve"> </w:t>
      </w:r>
      <w:r>
        <w:rPr>
          <w:color w:val="000008"/>
          <w:spacing w:val="-4"/>
        </w:rPr>
        <w:t>可检测。</w:t>
      </w:r>
    </w:p>
    <w:p w14:paraId="62B037C3">
      <w:pPr>
        <w:pStyle w:val="2"/>
        <w:spacing w:before="44" w:line="207" w:lineRule="auto"/>
        <w:ind w:left="43"/>
      </w:pPr>
      <w:r>
        <w:rPr>
          <w:rFonts w:ascii="Times New Roman" w:hAnsi="Times New Roman" w:eastAsia="Times New Roman" w:cs="Times New Roman"/>
          <w:color w:val="000008"/>
          <w:spacing w:val="-5"/>
        </w:rPr>
        <w:t>11</w:t>
      </w:r>
      <w:r>
        <w:rPr>
          <w:color w:val="000008"/>
          <w:spacing w:val="-5"/>
        </w:rPr>
        <w:t>、体检中心提供免费营养早餐。</w:t>
      </w:r>
    </w:p>
    <w:p w14:paraId="0F606BA9">
      <w:pPr>
        <w:pStyle w:val="2"/>
        <w:spacing w:before="45" w:line="207" w:lineRule="auto"/>
        <w:ind w:left="43"/>
      </w:pPr>
      <w:r>
        <w:rPr>
          <w:rFonts w:ascii="Times New Roman" w:hAnsi="Times New Roman" w:eastAsia="Times New Roman" w:cs="Times New Roman"/>
          <w:color w:val="000008"/>
          <w:spacing w:val="-5"/>
        </w:rPr>
        <w:t>12</w:t>
      </w:r>
      <w:r>
        <w:rPr>
          <w:color w:val="000008"/>
          <w:spacing w:val="-5"/>
        </w:rPr>
        <w:t>、体检结束时</w:t>
      </w:r>
      <w:r>
        <w:rPr>
          <w:color w:val="000008"/>
          <w:spacing w:val="-27"/>
        </w:rPr>
        <w:t xml:space="preserve"> </w:t>
      </w:r>
      <w:r>
        <w:rPr>
          <w:color w:val="000008"/>
          <w:spacing w:val="-5"/>
        </w:rPr>
        <w:t>，请将指引单交体检机构服务台</w:t>
      </w:r>
      <w:r>
        <w:rPr>
          <w:color w:val="000008"/>
          <w:spacing w:val="-43"/>
        </w:rPr>
        <w:t xml:space="preserve"> </w:t>
      </w:r>
      <w:r>
        <w:rPr>
          <w:color w:val="000008"/>
          <w:spacing w:val="-5"/>
        </w:rPr>
        <w:t>，便于给您做体检总结。</w:t>
      </w:r>
    </w:p>
    <w:p w14:paraId="060FBF6F">
      <w:pPr>
        <w:pStyle w:val="2"/>
        <w:spacing w:before="28" w:line="229" w:lineRule="auto"/>
        <w:ind w:left="23" w:right="1008" w:firstLine="19"/>
      </w:pPr>
      <w:r>
        <w:rPr>
          <w:rFonts w:ascii="Times New Roman" w:hAnsi="Times New Roman" w:eastAsia="Times New Roman" w:cs="Times New Roman"/>
          <w:color w:val="000008"/>
          <w:spacing w:val="-4"/>
        </w:rPr>
        <w:t>13</w:t>
      </w:r>
      <w:r>
        <w:rPr>
          <w:color w:val="000008"/>
          <w:spacing w:val="-4"/>
        </w:rPr>
        <w:t>、体检地址</w:t>
      </w:r>
      <w:r>
        <w:rPr>
          <w:rFonts w:ascii="Times New Roman" w:hAnsi="Times New Roman" w:eastAsia="Times New Roman" w:cs="Times New Roman"/>
          <w:color w:val="000008"/>
          <w:spacing w:val="-4"/>
        </w:rPr>
        <w:t>:</w:t>
      </w:r>
      <w:r>
        <w:rPr>
          <w:color w:val="000008"/>
          <w:spacing w:val="-4"/>
        </w:rPr>
        <w:t>桥西区维明南大街</w:t>
      </w:r>
      <w:r>
        <w:rPr>
          <w:color w:val="000008"/>
          <w:spacing w:val="23"/>
        </w:rPr>
        <w:t xml:space="preserve"> </w:t>
      </w:r>
      <w:r>
        <w:rPr>
          <w:rFonts w:ascii="Times New Roman" w:hAnsi="Times New Roman" w:eastAsia="Times New Roman" w:cs="Times New Roman"/>
          <w:color w:val="000008"/>
          <w:spacing w:val="-4"/>
        </w:rPr>
        <w:t xml:space="preserve">13 </w:t>
      </w:r>
      <w:r>
        <w:rPr>
          <w:color w:val="000008"/>
          <w:spacing w:val="-4"/>
        </w:rPr>
        <w:t>号</w:t>
      </w:r>
      <w:r>
        <w:rPr>
          <w:color w:val="000008"/>
          <w:spacing w:val="59"/>
        </w:rPr>
        <w:t xml:space="preserve"> </w:t>
      </w:r>
      <w:r>
        <w:rPr>
          <w:rFonts w:ascii="Times New Roman" w:hAnsi="Times New Roman" w:eastAsia="Times New Roman" w:cs="Times New Roman"/>
          <w:color w:val="000008"/>
          <w:spacing w:val="-4"/>
        </w:rPr>
        <w:t>(</w:t>
      </w:r>
      <w:r>
        <w:rPr>
          <w:color w:val="000008"/>
          <w:spacing w:val="-4"/>
        </w:rPr>
        <w:t>维明街与自强路交口东北角</w:t>
      </w:r>
      <w:r>
        <w:rPr>
          <w:rFonts w:ascii="Times New Roman" w:hAnsi="Times New Roman" w:eastAsia="Times New Roman" w:cs="Times New Roman"/>
          <w:color w:val="000008"/>
          <w:spacing w:val="-4"/>
        </w:rPr>
        <w:t>)</w:t>
      </w:r>
      <w:r>
        <w:rPr>
          <w:rFonts w:ascii="Times New Roman" w:hAnsi="Times New Roman" w:eastAsia="Times New Roman" w:cs="Times New Roman"/>
          <w:color w:val="000008"/>
        </w:rPr>
        <w:t xml:space="preserve">     </w:t>
      </w:r>
      <w:r>
        <w:rPr>
          <w:color w:val="000008"/>
          <w:spacing w:val="-4"/>
        </w:rPr>
        <w:t xml:space="preserve">河北省直属机关体检中心三楼      </w:t>
      </w:r>
      <w:r>
        <w:rPr>
          <w:color w:val="000008"/>
          <w:spacing w:val="-5"/>
        </w:rPr>
        <w:t xml:space="preserve">        前台电话  </w:t>
      </w:r>
      <w:r>
        <w:rPr>
          <w:rFonts w:ascii="Times New Roman" w:hAnsi="Times New Roman" w:eastAsia="Times New Roman" w:cs="Times New Roman"/>
          <w:color w:val="000008"/>
          <w:spacing w:val="-5"/>
        </w:rPr>
        <w:t>87012800    87902308</w:t>
      </w:r>
      <w:r>
        <w:rPr>
          <w:rFonts w:ascii="Times New Roman" w:hAnsi="Times New Roman" w:eastAsia="Times New Roman" w:cs="Times New Roman"/>
          <w:color w:val="000008"/>
        </w:rPr>
        <w:t xml:space="preserve">     </w:t>
      </w:r>
      <w:r>
        <w:rPr>
          <w:color w:val="000008"/>
          <w:spacing w:val="-2"/>
        </w:rPr>
        <w:t>公</w:t>
      </w:r>
      <w:r>
        <w:rPr>
          <w:i/>
          <w:iCs/>
          <w:color w:val="000008"/>
          <w:spacing w:val="-2"/>
          <w:sz w:val="23"/>
          <w:szCs w:val="23"/>
        </w:rPr>
        <w:t>交：</w:t>
      </w:r>
      <w:r>
        <w:rPr>
          <w:rFonts w:ascii="Times New Roman" w:hAnsi="Times New Roman" w:eastAsia="Times New Roman" w:cs="Times New Roman"/>
          <w:color w:val="000008"/>
          <w:spacing w:val="-2"/>
        </w:rPr>
        <w:t xml:space="preserve">6 </w:t>
      </w:r>
      <w:r>
        <w:rPr>
          <w:color w:val="000008"/>
          <w:spacing w:val="-2"/>
        </w:rPr>
        <w:t xml:space="preserve">路车省三院站下车，  </w:t>
      </w:r>
      <w:r>
        <w:rPr>
          <w:rFonts w:ascii="Times New Roman" w:hAnsi="Times New Roman" w:eastAsia="Times New Roman" w:cs="Times New Roman"/>
          <w:color w:val="000008"/>
          <w:spacing w:val="-2"/>
        </w:rPr>
        <w:t xml:space="preserve">1 </w:t>
      </w:r>
      <w:r>
        <w:rPr>
          <w:color w:val="000008"/>
          <w:spacing w:val="-2"/>
        </w:rPr>
        <w:t>路车维明街与中山路口站下车步行即达</w:t>
      </w:r>
      <w:r>
        <w:rPr>
          <w:color w:val="000008"/>
          <w:spacing w:val="8"/>
        </w:rPr>
        <w:t xml:space="preserve"> </w:t>
      </w:r>
      <w:r>
        <w:rPr>
          <w:color w:val="000008"/>
          <w:spacing w:val="-2"/>
        </w:rPr>
        <w:t>地铁</w:t>
      </w:r>
      <w:r>
        <w:rPr>
          <w:color w:val="000008"/>
          <w:spacing w:val="-14"/>
        </w:rPr>
        <w:t xml:space="preserve"> </w:t>
      </w:r>
      <w:r>
        <w:rPr>
          <w:color w:val="000008"/>
          <w:spacing w:val="-2"/>
        </w:rPr>
        <w:t>：</w:t>
      </w:r>
      <w:r>
        <w:rPr>
          <w:rFonts w:ascii="Times New Roman" w:hAnsi="Times New Roman" w:eastAsia="Times New Roman" w:cs="Times New Roman"/>
          <w:color w:val="000008"/>
          <w:spacing w:val="-2"/>
        </w:rPr>
        <w:t xml:space="preserve">1 </w:t>
      </w:r>
      <w:r>
        <w:rPr>
          <w:color w:val="000008"/>
          <w:spacing w:val="-2"/>
        </w:rPr>
        <w:t>号线或</w:t>
      </w:r>
      <w:r>
        <w:rPr>
          <w:rFonts w:ascii="Times New Roman" w:hAnsi="Times New Roman" w:eastAsia="Times New Roman" w:cs="Times New Roman"/>
          <w:color w:val="000008"/>
          <w:spacing w:val="-2"/>
        </w:rPr>
        <w:t xml:space="preserve">3 </w:t>
      </w:r>
      <w:r>
        <w:rPr>
          <w:color w:val="000008"/>
          <w:spacing w:val="-2"/>
        </w:rPr>
        <w:t>号线新百广场站下步行即达</w:t>
      </w:r>
    </w:p>
    <w:p w14:paraId="34667796">
      <w:pPr>
        <w:pStyle w:val="2"/>
        <w:spacing w:before="43" w:line="225" w:lineRule="auto"/>
        <w:ind w:left="23" w:right="90" w:firstLine="19"/>
      </w:pPr>
      <w:r>
        <w:rPr>
          <w:rFonts w:ascii="Times New Roman" w:hAnsi="Times New Roman" w:eastAsia="Times New Roman" w:cs="Times New Roman"/>
          <w:color w:val="000008"/>
          <w:spacing w:val="-12"/>
        </w:rPr>
        <w:t>14</w:t>
      </w:r>
      <w:r>
        <w:rPr>
          <w:color w:val="000008"/>
          <w:spacing w:val="-12"/>
        </w:rPr>
        <w:t>、律师体检可以根据自身需求调整套餐内项目</w:t>
      </w:r>
      <w:r>
        <w:rPr>
          <w:color w:val="000008"/>
          <w:spacing w:val="-24"/>
        </w:rPr>
        <w:t xml:space="preserve"> </w:t>
      </w:r>
      <w:r>
        <w:rPr>
          <w:color w:val="000008"/>
          <w:spacing w:val="-12"/>
        </w:rPr>
        <w:t xml:space="preserve">，超出费用需个人支付，享有 </w:t>
      </w:r>
      <w:r>
        <w:rPr>
          <w:rFonts w:ascii="Times New Roman" w:hAnsi="Times New Roman" w:eastAsia="Times New Roman" w:cs="Times New Roman"/>
          <w:color w:val="000008"/>
          <w:spacing w:val="-12"/>
        </w:rPr>
        <w:t xml:space="preserve">8  </w:t>
      </w:r>
      <w:r>
        <w:rPr>
          <w:color w:val="000008"/>
          <w:spacing w:val="-12"/>
        </w:rPr>
        <w:t>折</w:t>
      </w:r>
      <w:r>
        <w:rPr>
          <w:color w:val="000008"/>
        </w:rPr>
        <w:t xml:space="preserve"> </w:t>
      </w:r>
      <w:r>
        <w:rPr>
          <w:color w:val="000008"/>
          <w:spacing w:val="-4"/>
        </w:rPr>
        <w:t>优惠，如遇价格高项目换为价格低项目</w:t>
      </w:r>
      <w:r>
        <w:rPr>
          <w:color w:val="000008"/>
          <w:spacing w:val="-35"/>
        </w:rPr>
        <w:t xml:space="preserve"> </w:t>
      </w:r>
      <w:r>
        <w:rPr>
          <w:color w:val="000008"/>
          <w:spacing w:val="-4"/>
        </w:rPr>
        <w:t>，多出费用可补充价格适配项目或据实结</w:t>
      </w:r>
      <w:r>
        <w:rPr>
          <w:color w:val="000008"/>
        </w:rPr>
        <w:t xml:space="preserve"> </w:t>
      </w:r>
      <w:r>
        <w:rPr>
          <w:color w:val="000008"/>
          <w:spacing w:val="-5"/>
        </w:rPr>
        <w:t>算。</w:t>
      </w:r>
    </w:p>
    <w:p w14:paraId="2EB505D6">
      <w:pPr>
        <w:pStyle w:val="2"/>
        <w:spacing w:before="43" w:line="203" w:lineRule="auto"/>
        <w:ind w:left="43"/>
      </w:pPr>
      <w:r>
        <w:rPr>
          <w:rFonts w:ascii="Times New Roman" w:hAnsi="Times New Roman" w:eastAsia="Times New Roman" w:cs="Times New Roman"/>
          <w:color w:val="000008"/>
          <w:spacing w:val="-4"/>
        </w:rPr>
        <w:t>15</w:t>
      </w:r>
      <w:r>
        <w:rPr>
          <w:color w:val="000008"/>
          <w:spacing w:val="-4"/>
        </w:rPr>
        <w:t>、律师家属体检按照律师体检价格（包括体检套餐及自费项目）</w:t>
      </w:r>
      <w:r>
        <w:rPr>
          <w:color w:val="000008"/>
          <w:spacing w:val="-18"/>
        </w:rPr>
        <w:t xml:space="preserve"> </w:t>
      </w:r>
      <w:r>
        <w:rPr>
          <w:color w:val="000008"/>
          <w:spacing w:val="-4"/>
        </w:rPr>
        <w:t>执行。</w:t>
      </w:r>
    </w:p>
    <w:p w14:paraId="11CFB3D4">
      <w:pPr>
        <w:pStyle w:val="2"/>
        <w:spacing w:before="52" w:line="207" w:lineRule="auto"/>
        <w:ind w:left="43"/>
      </w:pPr>
      <w:r>
        <w:rPr>
          <w:rFonts w:ascii="Times New Roman" w:hAnsi="Times New Roman" w:eastAsia="Times New Roman" w:cs="Times New Roman"/>
          <w:color w:val="000008"/>
          <w:spacing w:val="-3"/>
        </w:rPr>
        <w:t>16</w:t>
      </w:r>
      <w:r>
        <w:rPr>
          <w:color w:val="000008"/>
          <w:spacing w:val="-3"/>
        </w:rPr>
        <w:t xml:space="preserve">、体检项目详见 </w:t>
      </w:r>
      <w:r>
        <w:rPr>
          <w:rFonts w:ascii="Times New Roman" w:hAnsi="Times New Roman" w:eastAsia="Times New Roman" w:cs="Times New Roman"/>
          <w:color w:val="000008"/>
          <w:spacing w:val="-3"/>
        </w:rPr>
        <w:t>2024</w:t>
      </w:r>
      <w:r>
        <w:rPr>
          <w:color w:val="000008"/>
          <w:spacing w:val="-3"/>
        </w:rPr>
        <w:t>年石家庄市律师协会体检套餐。</w:t>
      </w:r>
    </w:p>
    <w:p w14:paraId="5EADF7D6">
      <w:pPr>
        <w:spacing w:line="245" w:lineRule="auto"/>
        <w:rPr>
          <w:rFonts w:ascii="Arial"/>
          <w:sz w:val="21"/>
        </w:rPr>
      </w:pPr>
    </w:p>
    <w:p w14:paraId="4A858143">
      <w:pPr>
        <w:spacing w:line="246" w:lineRule="auto"/>
        <w:rPr>
          <w:rFonts w:ascii="Arial"/>
          <w:sz w:val="21"/>
        </w:rPr>
      </w:pPr>
    </w:p>
    <w:p w14:paraId="037EB88D">
      <w:pPr>
        <w:spacing w:line="246" w:lineRule="auto"/>
        <w:rPr>
          <w:rFonts w:ascii="Arial"/>
          <w:sz w:val="21"/>
        </w:rPr>
      </w:pPr>
    </w:p>
    <w:p w14:paraId="594183EB">
      <w:pPr>
        <w:pStyle w:val="2"/>
        <w:spacing w:before="103" w:line="208" w:lineRule="auto"/>
        <w:ind w:left="5306"/>
      </w:pPr>
      <w:r>
        <w:rPr>
          <w:color w:val="000008"/>
          <w:spacing w:val="-2"/>
        </w:rPr>
        <w:t>河北省直属机关体检中心</w:t>
      </w:r>
    </w:p>
    <w:p w14:paraId="2278568F">
      <w:pPr>
        <w:spacing w:line="208" w:lineRule="auto"/>
        <w:sectPr>
          <w:pgSz w:w="11900" w:h="16820"/>
          <w:pgMar w:top="1429" w:right="1701" w:bottom="0" w:left="1785" w:header="0" w:footer="0" w:gutter="0"/>
          <w:cols w:space="720" w:num="1"/>
        </w:sectPr>
      </w:pPr>
    </w:p>
    <w:p w14:paraId="6230284A">
      <w:pPr>
        <w:spacing w:line="306" w:lineRule="auto"/>
        <w:rPr>
          <w:rFonts w:ascii="Arial"/>
          <w:sz w:val="21"/>
        </w:rPr>
      </w:pPr>
    </w:p>
    <w:p w14:paraId="1DF77DF9">
      <w:pPr>
        <w:spacing w:line="307" w:lineRule="auto"/>
        <w:rPr>
          <w:rFonts w:ascii="Arial"/>
          <w:sz w:val="21"/>
        </w:rPr>
      </w:pPr>
    </w:p>
    <w:p w14:paraId="160DCD6A">
      <w:pPr>
        <w:pStyle w:val="2"/>
        <w:spacing w:before="137" w:line="207" w:lineRule="auto"/>
        <w:ind w:left="1781"/>
        <w:rPr>
          <w:sz w:val="32"/>
          <w:szCs w:val="32"/>
        </w:rPr>
      </w:pPr>
      <w:r>
        <w:rPr>
          <w:rFonts w:ascii="Times New Roman" w:hAnsi="Times New Roman" w:eastAsia="Times New Roman" w:cs="Times New Roman"/>
          <w:color w:val="000008"/>
          <w:spacing w:val="-4"/>
          <w:sz w:val="32"/>
          <w:szCs w:val="32"/>
        </w:rPr>
        <w:t>202</w:t>
      </w:r>
      <w:r>
        <w:rPr>
          <w:rFonts w:hint="eastAsia" w:ascii="Times New Roman" w:hAnsi="Times New Roman" w:eastAsia="宋体" w:cs="Times New Roman"/>
          <w:color w:val="000008"/>
          <w:spacing w:val="-4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000008"/>
          <w:spacing w:val="-4"/>
          <w:sz w:val="32"/>
          <w:szCs w:val="32"/>
        </w:rPr>
        <w:t xml:space="preserve"> </w:t>
      </w:r>
      <w:r>
        <w:rPr>
          <w:color w:val="000008"/>
          <w:spacing w:val="-4"/>
          <w:sz w:val="32"/>
          <w:szCs w:val="32"/>
        </w:rPr>
        <w:t>年石家庄市律师协会体检套餐</w:t>
      </w:r>
    </w:p>
    <w:p w14:paraId="79DC762F">
      <w:pPr>
        <w:spacing w:line="335" w:lineRule="auto"/>
        <w:rPr>
          <w:rFonts w:ascii="Arial"/>
          <w:sz w:val="21"/>
        </w:rPr>
      </w:pPr>
    </w:p>
    <w:p w14:paraId="101598C5">
      <w:pPr>
        <w:spacing w:line="336" w:lineRule="auto"/>
        <w:rPr>
          <w:rFonts w:ascii="Arial"/>
          <w:sz w:val="21"/>
        </w:rPr>
      </w:pPr>
    </w:p>
    <w:p w14:paraId="7744347D">
      <w:pPr>
        <w:pStyle w:val="2"/>
        <w:spacing w:before="120" w:line="208" w:lineRule="auto"/>
        <w:ind w:left="2961"/>
        <w:outlineLvl w:val="0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 xml:space="preserve">40 </w:t>
      </w:r>
      <w:r>
        <w:rPr>
          <w:b/>
          <w:bCs/>
          <w:spacing w:val="-4"/>
          <w:sz w:val="28"/>
          <w:szCs w:val="28"/>
        </w:rPr>
        <w:t>岁以上男律师套餐</w:t>
      </w:r>
    </w:p>
    <w:p w14:paraId="10B7E288">
      <w:pPr>
        <w:pStyle w:val="2"/>
        <w:spacing w:before="208" w:line="203" w:lineRule="auto"/>
        <w:ind w:left="429"/>
        <w:rPr>
          <w:sz w:val="28"/>
          <w:szCs w:val="28"/>
        </w:rPr>
      </w:pPr>
      <w:r>
        <w:pict>
          <v:shape id="_x0000_s1026" o:spid="_x0000_s1026" o:spt="202" type="#_x0000_t202" style="position:absolute;left:0pt;margin-left:208.1pt;margin-top:33.5pt;height:77pt;width:127.3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C84AF06">
                  <w:pPr>
                    <w:spacing w:line="20" w:lineRule="exact"/>
                  </w:pPr>
                </w:p>
                <w:tbl>
                  <w:tblPr>
                    <w:tblStyle w:val="5"/>
                    <w:tblW w:w="2485" w:type="dxa"/>
                    <w:tblInd w:w="30" w:type="dxa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single" w:color="000000" w:sz="8" w:space="0"/>
                      <w:insideV w:val="single" w:color="000000" w:sz="8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485"/>
                  </w:tblGrid>
                  <w:tr w14:paraId="7818E30A"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4" w:hRule="atLeast"/>
                    </w:trPr>
                    <w:tc>
                      <w:tcPr>
                        <w:tcW w:w="2485" w:type="dxa"/>
                        <w:vAlign w:val="top"/>
                      </w:tcPr>
                      <w:p w14:paraId="5744447A">
                        <w:pPr>
                          <w:pStyle w:val="6"/>
                          <w:spacing w:before="24" w:line="186" w:lineRule="auto"/>
                          <w:ind w:left="110"/>
                        </w:pPr>
                        <w:r>
                          <w:rPr>
                            <w:spacing w:val="-6"/>
                            <w:w w:val="99"/>
                          </w:rPr>
                          <w:t>—心血管组</w:t>
                        </w:r>
                      </w:p>
                    </w:tc>
                  </w:tr>
                  <w:tr w14:paraId="486973F5"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5" w:hRule="atLeast"/>
                    </w:trPr>
                    <w:tc>
                      <w:tcPr>
                        <w:tcW w:w="2485" w:type="dxa"/>
                        <w:vAlign w:val="top"/>
                      </w:tcPr>
                      <w:p w14:paraId="75DCBB7E">
                        <w:pPr>
                          <w:pStyle w:val="6"/>
                          <w:spacing w:before="21" w:line="183" w:lineRule="auto"/>
                          <w:ind w:left="107"/>
                        </w:pPr>
                        <w:r>
                          <w:rPr>
                            <w:spacing w:val="-3"/>
                          </w:rPr>
                          <w:t>心脏彩超</w:t>
                        </w:r>
                      </w:p>
                    </w:tc>
                  </w:tr>
                  <w:tr w14:paraId="1FD69AD0"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5" w:hRule="atLeast"/>
                    </w:trPr>
                    <w:tc>
                      <w:tcPr>
                        <w:tcW w:w="2485" w:type="dxa"/>
                        <w:vAlign w:val="top"/>
                      </w:tcPr>
                      <w:p w14:paraId="1102FB26">
                        <w:pPr>
                          <w:pStyle w:val="6"/>
                          <w:spacing w:before="26" w:line="180" w:lineRule="auto"/>
                          <w:ind w:left="106"/>
                        </w:pPr>
                        <w:r>
                          <w:rPr>
                            <w:spacing w:val="-2"/>
                          </w:rPr>
                          <w:t>颈动脉彩超</w:t>
                        </w:r>
                      </w:p>
                    </w:tc>
                  </w:tr>
                  <w:tr w14:paraId="55CB13A5"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2485" w:type="dxa"/>
                        <w:vAlign w:val="top"/>
                      </w:tcPr>
                      <w:p w14:paraId="1101962D">
                        <w:pPr>
                          <w:pStyle w:val="6"/>
                          <w:spacing w:before="39" w:line="194" w:lineRule="auto"/>
                          <w:ind w:left="106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5"/>
                            <w:sz w:val="22"/>
                            <w:szCs w:val="22"/>
                          </w:rPr>
                          <w:t>胸片</w:t>
                        </w:r>
                      </w:p>
                    </w:tc>
                  </w:tr>
                </w:tbl>
                <w:p w14:paraId="441418F7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208.1pt;margin-top:126pt;height:77pt;width:127.3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28ACD20">
                  <w:pPr>
                    <w:spacing w:line="20" w:lineRule="exact"/>
                  </w:pPr>
                </w:p>
                <w:tbl>
                  <w:tblPr>
                    <w:tblStyle w:val="5"/>
                    <w:tblW w:w="2485" w:type="dxa"/>
                    <w:tblInd w:w="30" w:type="dxa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single" w:color="000000" w:sz="8" w:space="0"/>
                      <w:insideV w:val="single" w:color="000000" w:sz="8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485"/>
                  </w:tblGrid>
                  <w:tr w14:paraId="72E3795D"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4" w:hRule="atLeast"/>
                    </w:trPr>
                    <w:tc>
                      <w:tcPr>
                        <w:tcW w:w="2485" w:type="dxa"/>
                        <w:vAlign w:val="top"/>
                      </w:tcPr>
                      <w:p w14:paraId="7F921490">
                        <w:pPr>
                          <w:pStyle w:val="6"/>
                          <w:spacing w:before="24" w:line="186" w:lineRule="auto"/>
                          <w:ind w:left="110"/>
                        </w:pPr>
                        <w:r>
                          <w:rPr>
                            <w:spacing w:val="-4"/>
                          </w:rPr>
                          <w:t>二消化组</w:t>
                        </w:r>
                      </w:p>
                    </w:tc>
                  </w:tr>
                  <w:tr w14:paraId="67458C16"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5" w:hRule="atLeast"/>
                    </w:trPr>
                    <w:tc>
                      <w:tcPr>
                        <w:tcW w:w="2485" w:type="dxa"/>
                        <w:vAlign w:val="top"/>
                      </w:tcPr>
                      <w:p w14:paraId="4449D1EA">
                        <w:pPr>
                          <w:pStyle w:val="6"/>
                          <w:spacing w:before="21" w:line="183" w:lineRule="auto"/>
                          <w:ind w:left="117"/>
                          <w:rPr>
                            <w:rFonts w:ascii="Times New Roman" w:hAnsi="Times New Roman" w:eastAsia="Times New Roman" w:cs="Times New Roman"/>
                          </w:rPr>
                        </w:pPr>
                        <w:r>
                          <w:rPr>
                            <w:spacing w:val="-4"/>
                          </w:rPr>
                          <w:t xml:space="preserve">幽门螺杆菌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4"/>
                          </w:rPr>
                          <w:t>C14</w:t>
                        </w:r>
                      </w:p>
                    </w:tc>
                  </w:tr>
                  <w:tr w14:paraId="03DF9B8E"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5" w:hRule="atLeast"/>
                    </w:trPr>
                    <w:tc>
                      <w:tcPr>
                        <w:tcW w:w="2485" w:type="dxa"/>
                        <w:vAlign w:val="top"/>
                      </w:tcPr>
                      <w:p w14:paraId="266409F9">
                        <w:pPr>
                          <w:pStyle w:val="6"/>
                          <w:spacing w:before="26" w:line="180" w:lineRule="auto"/>
                          <w:ind w:left="129"/>
                        </w:pPr>
                        <w:r>
                          <w:rPr>
                            <w:spacing w:val="-7"/>
                          </w:rPr>
                          <w:t>胃功能三项</w:t>
                        </w:r>
                      </w:p>
                    </w:tc>
                  </w:tr>
                  <w:tr w14:paraId="3849217F"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2485" w:type="dxa"/>
                        <w:vAlign w:val="top"/>
                      </w:tcPr>
                      <w:p w14:paraId="28CADF6A">
                        <w:pPr>
                          <w:pStyle w:val="6"/>
                          <w:spacing w:before="39" w:line="194" w:lineRule="auto"/>
                          <w:ind w:left="106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5"/>
                            <w:sz w:val="22"/>
                            <w:szCs w:val="22"/>
                          </w:rPr>
                          <w:t>胸片</w:t>
                        </w:r>
                      </w:p>
                    </w:tc>
                  </w:tr>
                </w:tbl>
                <w:p w14:paraId="4B7BFE1C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208.1pt;margin-top:218.5pt;height:40pt;width:127.3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E51CBAA">
                  <w:pPr>
                    <w:spacing w:line="20" w:lineRule="exact"/>
                  </w:pPr>
                </w:p>
                <w:tbl>
                  <w:tblPr>
                    <w:tblStyle w:val="5"/>
                    <w:tblW w:w="2485" w:type="dxa"/>
                    <w:tblInd w:w="30" w:type="dxa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single" w:color="000000" w:sz="8" w:space="0"/>
                      <w:insideV w:val="single" w:color="000000" w:sz="8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485"/>
                  </w:tblGrid>
                  <w:tr w14:paraId="3C7A9CE6"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0" w:hRule="atLeast"/>
                    </w:trPr>
                    <w:tc>
                      <w:tcPr>
                        <w:tcW w:w="2485" w:type="dxa"/>
                        <w:vAlign w:val="top"/>
                      </w:tcPr>
                      <w:p w14:paraId="67B247D5">
                        <w:pPr>
                          <w:pStyle w:val="6"/>
                          <w:spacing w:before="26" w:line="183" w:lineRule="auto"/>
                          <w:ind w:left="109"/>
                        </w:pPr>
                        <w:r>
                          <w:rPr>
                            <w:spacing w:val="-3"/>
                          </w:rPr>
                          <w:t>三常规组</w:t>
                        </w:r>
                      </w:p>
                    </w:tc>
                  </w:tr>
                  <w:tr w14:paraId="62978C33"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0" w:hRule="atLeast"/>
                    </w:trPr>
                    <w:tc>
                      <w:tcPr>
                        <w:tcW w:w="2485" w:type="dxa"/>
                        <w:vAlign w:val="top"/>
                      </w:tcPr>
                      <w:p w14:paraId="725061AB">
                        <w:pPr>
                          <w:pStyle w:val="6"/>
                          <w:spacing w:before="26" w:line="183" w:lineRule="auto"/>
                          <w:ind w:left="111"/>
                          <w:rPr>
                            <w:rFonts w:ascii="Times New Roman" w:hAnsi="Times New Roman" w:eastAsia="Times New Roman" w:cs="Times New Roman"/>
                          </w:rPr>
                        </w:pPr>
                        <w:r>
                          <w:rPr>
                            <w:spacing w:val="-5"/>
                          </w:rPr>
                          <w:t xml:space="preserve">肺部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5"/>
                          </w:rPr>
                          <w:t>CT</w:t>
                        </w:r>
                      </w:p>
                    </w:tc>
                  </w:tr>
                </w:tbl>
                <w:p w14:paraId="140147AC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40 </w:t>
      </w:r>
      <w:r>
        <w:rPr>
          <w:spacing w:val="-3"/>
          <w:sz w:val="28"/>
          <w:szCs w:val="28"/>
        </w:rPr>
        <w:t>岁以上男普查项                选项套餐（三选—）</w:t>
      </w:r>
    </w:p>
    <w:p w14:paraId="05B18692">
      <w:pPr>
        <w:spacing w:line="75" w:lineRule="exact"/>
      </w:pPr>
    </w:p>
    <w:tbl>
      <w:tblPr>
        <w:tblStyle w:val="5"/>
        <w:tblW w:w="2700" w:type="dxa"/>
        <w:tblInd w:w="31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0"/>
      </w:tblGrid>
      <w:tr w14:paraId="05AF72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700" w:type="dxa"/>
            <w:vAlign w:val="top"/>
          </w:tcPr>
          <w:p w14:paraId="5D69850A">
            <w:pPr>
              <w:pStyle w:val="6"/>
              <w:spacing w:before="25" w:line="188" w:lineRule="auto"/>
              <w:ind w:left="108"/>
            </w:pPr>
            <w:r>
              <w:rPr>
                <w:spacing w:val="-3"/>
              </w:rPr>
              <w:t>项目名称</w:t>
            </w:r>
          </w:p>
        </w:tc>
      </w:tr>
      <w:tr w14:paraId="58ED4D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700" w:type="dxa"/>
            <w:vAlign w:val="top"/>
          </w:tcPr>
          <w:p w14:paraId="5C785474">
            <w:pPr>
              <w:pStyle w:val="6"/>
              <w:spacing w:before="17" w:line="187" w:lineRule="auto"/>
              <w:ind w:left="123"/>
            </w:pPr>
            <w:r>
              <w:rPr>
                <w:spacing w:val="-13"/>
              </w:rPr>
              <w:t>内科</w:t>
            </w:r>
          </w:p>
        </w:tc>
      </w:tr>
      <w:tr w14:paraId="70D234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700" w:type="dxa"/>
            <w:vAlign w:val="top"/>
          </w:tcPr>
          <w:p w14:paraId="1314E183">
            <w:pPr>
              <w:pStyle w:val="6"/>
              <w:spacing w:before="18" w:line="186" w:lineRule="auto"/>
              <w:ind w:left="115"/>
            </w:pPr>
            <w:r>
              <w:rPr>
                <w:spacing w:val="-6"/>
              </w:rPr>
              <w:t>血常规</w:t>
            </w:r>
          </w:p>
        </w:tc>
      </w:tr>
      <w:tr w14:paraId="01D2B4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700" w:type="dxa"/>
            <w:vAlign w:val="top"/>
          </w:tcPr>
          <w:p w14:paraId="68ED1641">
            <w:pPr>
              <w:pStyle w:val="6"/>
              <w:spacing w:before="22" w:line="184" w:lineRule="auto"/>
              <w:ind w:left="110"/>
            </w:pPr>
            <w:r>
              <w:rPr>
                <w:spacing w:val="-5"/>
              </w:rPr>
              <w:t>尿常规</w:t>
            </w:r>
          </w:p>
        </w:tc>
      </w:tr>
      <w:tr w14:paraId="2EF915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700" w:type="dxa"/>
            <w:vAlign w:val="top"/>
          </w:tcPr>
          <w:p w14:paraId="4B90C5E7">
            <w:pPr>
              <w:pStyle w:val="6"/>
              <w:spacing w:before="24" w:line="183" w:lineRule="auto"/>
              <w:ind w:left="108"/>
            </w:pPr>
            <w:r>
              <w:rPr>
                <w:spacing w:val="-4"/>
              </w:rPr>
              <w:t>肝功能</w:t>
            </w:r>
          </w:p>
        </w:tc>
      </w:tr>
      <w:tr w14:paraId="393597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700" w:type="dxa"/>
            <w:vAlign w:val="top"/>
          </w:tcPr>
          <w:p w14:paraId="75B19D9E">
            <w:pPr>
              <w:pStyle w:val="6"/>
              <w:spacing w:before="25" w:line="182" w:lineRule="auto"/>
              <w:ind w:left="120"/>
            </w:pPr>
            <w:r>
              <w:rPr>
                <w:spacing w:val="-5"/>
              </w:rPr>
              <w:t>肾功能三项</w:t>
            </w:r>
          </w:p>
        </w:tc>
      </w:tr>
      <w:tr w14:paraId="3DA697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700" w:type="dxa"/>
            <w:vAlign w:val="top"/>
          </w:tcPr>
          <w:p w14:paraId="25C61B12">
            <w:pPr>
              <w:pStyle w:val="6"/>
              <w:spacing w:before="26" w:line="182" w:lineRule="auto"/>
              <w:ind w:left="115"/>
            </w:pPr>
            <w:r>
              <w:rPr>
                <w:spacing w:val="-5"/>
              </w:rPr>
              <w:t>血脂四项</w:t>
            </w:r>
          </w:p>
        </w:tc>
      </w:tr>
      <w:tr w14:paraId="0C807C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700" w:type="dxa"/>
            <w:vAlign w:val="top"/>
          </w:tcPr>
          <w:p w14:paraId="584D2A73">
            <w:pPr>
              <w:pStyle w:val="6"/>
              <w:spacing w:before="28" w:line="181" w:lineRule="auto"/>
              <w:ind w:left="115"/>
            </w:pPr>
            <w:r>
              <w:rPr>
                <w:spacing w:val="-5"/>
              </w:rPr>
              <w:t>血糖检查</w:t>
            </w:r>
          </w:p>
        </w:tc>
      </w:tr>
      <w:tr w14:paraId="12898F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700" w:type="dxa"/>
            <w:vAlign w:val="top"/>
          </w:tcPr>
          <w:p w14:paraId="77F1CA78">
            <w:pPr>
              <w:pStyle w:val="6"/>
              <w:spacing w:before="30" w:line="180" w:lineRule="auto"/>
              <w:ind w:left="107"/>
            </w:pPr>
            <w:r>
              <w:rPr>
                <w:spacing w:val="-2"/>
              </w:rPr>
              <w:t>心电图检查</w:t>
            </w:r>
          </w:p>
        </w:tc>
      </w:tr>
      <w:tr w14:paraId="48FA3F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700" w:type="dxa"/>
            <w:vAlign w:val="top"/>
          </w:tcPr>
          <w:p w14:paraId="32359E9E">
            <w:pPr>
              <w:pStyle w:val="6"/>
              <w:spacing w:before="30" w:line="180" w:lineRule="auto"/>
              <w:ind w:left="108"/>
            </w:pPr>
            <w:r>
              <w:rPr>
                <w:spacing w:val="-3"/>
              </w:rPr>
              <w:t>腹部彩超</w:t>
            </w:r>
          </w:p>
        </w:tc>
      </w:tr>
      <w:tr w14:paraId="607FAB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700" w:type="dxa"/>
            <w:vAlign w:val="top"/>
          </w:tcPr>
          <w:p w14:paraId="249BF455">
            <w:pPr>
              <w:pStyle w:val="6"/>
              <w:spacing w:before="31" w:line="179" w:lineRule="auto"/>
              <w:ind w:left="110"/>
            </w:pPr>
            <w:r>
              <w:rPr>
                <w:color w:val="000008"/>
                <w:spacing w:val="-3"/>
              </w:rPr>
              <w:t>前列腺彩超</w:t>
            </w:r>
          </w:p>
        </w:tc>
      </w:tr>
      <w:tr w14:paraId="2AE1B3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700" w:type="dxa"/>
            <w:vAlign w:val="top"/>
          </w:tcPr>
          <w:p w14:paraId="6F2EBF55">
            <w:pPr>
              <w:pStyle w:val="6"/>
              <w:spacing w:before="31" w:line="179" w:lineRule="auto"/>
              <w:ind w:left="121"/>
            </w:pPr>
            <w:r>
              <w:rPr>
                <w:color w:val="000008"/>
                <w:spacing w:val="-4"/>
              </w:rPr>
              <w:t>同型半胱氨酸</w:t>
            </w:r>
          </w:p>
        </w:tc>
      </w:tr>
      <w:tr w14:paraId="36A18B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700" w:type="dxa"/>
            <w:vAlign w:val="top"/>
          </w:tcPr>
          <w:p w14:paraId="4E96ED58">
            <w:pPr>
              <w:pStyle w:val="6"/>
              <w:spacing w:before="33" w:line="178" w:lineRule="auto"/>
              <w:ind w:left="129"/>
            </w:pPr>
            <w:r>
              <w:rPr>
                <w:color w:val="000008"/>
                <w:spacing w:val="-7"/>
              </w:rPr>
              <w:t>甲状腺彩超</w:t>
            </w:r>
          </w:p>
        </w:tc>
      </w:tr>
      <w:tr w14:paraId="7C701F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700" w:type="dxa"/>
            <w:vAlign w:val="top"/>
          </w:tcPr>
          <w:p w14:paraId="06F6BCAB">
            <w:pPr>
              <w:pStyle w:val="6"/>
              <w:spacing w:before="34" w:line="183" w:lineRule="auto"/>
              <w:ind w:left="107"/>
            </w:pPr>
            <w:r>
              <w:rPr>
                <w:spacing w:val="-4"/>
              </w:rPr>
              <w:t>材料费</w:t>
            </w:r>
          </w:p>
        </w:tc>
      </w:tr>
    </w:tbl>
    <w:p w14:paraId="4D4167B4">
      <w:pPr>
        <w:spacing w:line="259" w:lineRule="auto"/>
        <w:rPr>
          <w:rFonts w:ascii="Arial"/>
          <w:sz w:val="21"/>
        </w:rPr>
      </w:pPr>
    </w:p>
    <w:p w14:paraId="47BE77C6">
      <w:pPr>
        <w:spacing w:line="260" w:lineRule="auto"/>
        <w:rPr>
          <w:rFonts w:ascii="Arial"/>
          <w:sz w:val="21"/>
        </w:rPr>
      </w:pPr>
    </w:p>
    <w:p w14:paraId="5BF38250">
      <w:pPr>
        <w:pStyle w:val="2"/>
        <w:spacing w:before="103" w:line="182" w:lineRule="auto"/>
        <w:ind w:left="25"/>
      </w:pPr>
      <w:r>
        <w:rPr>
          <w:color w:val="000008"/>
          <w:spacing w:val="-4"/>
        </w:rPr>
        <w:t>说明：</w:t>
      </w:r>
    </w:p>
    <w:p w14:paraId="1106749F">
      <w:pPr>
        <w:pStyle w:val="2"/>
        <w:spacing w:before="1" w:line="181" w:lineRule="auto"/>
        <w:ind w:left="25"/>
      </w:pPr>
      <w:r>
        <w:rPr>
          <w:color w:val="000008"/>
          <w:spacing w:val="-7"/>
        </w:rPr>
        <w:t>请根据个人需求选择套餐组合</w:t>
      </w:r>
      <w:r>
        <w:rPr>
          <w:color w:val="000008"/>
          <w:spacing w:val="-41"/>
        </w:rPr>
        <w:t xml:space="preserve"> </w:t>
      </w:r>
      <w:r>
        <w:rPr>
          <w:color w:val="000008"/>
          <w:spacing w:val="-7"/>
        </w:rPr>
        <w:t>，普查项为基础</w:t>
      </w:r>
      <w:r>
        <w:rPr>
          <w:color w:val="000008"/>
          <w:spacing w:val="-42"/>
        </w:rPr>
        <w:t xml:space="preserve"> </w:t>
      </w:r>
      <w:r>
        <w:rPr>
          <w:color w:val="000008"/>
          <w:spacing w:val="-7"/>
        </w:rPr>
        <w:t>，再额外选择—个组（三选—）。</w:t>
      </w:r>
    </w:p>
    <w:p w14:paraId="18A2B2FD">
      <w:pPr>
        <w:pStyle w:val="2"/>
        <w:spacing w:before="3" w:line="181" w:lineRule="auto"/>
        <w:ind w:left="27" w:right="4833" w:hanging="3"/>
      </w:pPr>
      <w:r>
        <w:rPr>
          <w:color w:val="000008"/>
          <w:spacing w:val="-5"/>
        </w:rPr>
        <w:t>心血管组项目</w:t>
      </w:r>
      <w:r>
        <w:rPr>
          <w:color w:val="000008"/>
          <w:spacing w:val="-20"/>
        </w:rPr>
        <w:t xml:space="preserve"> </w:t>
      </w:r>
      <w:r>
        <w:rPr>
          <w:color w:val="000008"/>
          <w:spacing w:val="-5"/>
        </w:rPr>
        <w:t>：普查项</w:t>
      </w:r>
      <w:r>
        <w:rPr>
          <w:rFonts w:ascii="Times New Roman" w:hAnsi="Times New Roman" w:eastAsia="Times New Roman" w:cs="Times New Roman"/>
          <w:color w:val="000008"/>
          <w:spacing w:val="-5"/>
        </w:rPr>
        <w:t>+</w:t>
      </w:r>
      <w:r>
        <w:rPr>
          <w:color w:val="000008"/>
          <w:spacing w:val="-5"/>
        </w:rPr>
        <w:t>心血管组</w:t>
      </w:r>
      <w:r>
        <w:rPr>
          <w:color w:val="000008"/>
        </w:rPr>
        <w:t xml:space="preserve"> </w:t>
      </w:r>
      <w:r>
        <w:rPr>
          <w:color w:val="000008"/>
          <w:spacing w:val="-6"/>
        </w:rPr>
        <w:t>消化组项目</w:t>
      </w:r>
      <w:r>
        <w:rPr>
          <w:color w:val="000008"/>
          <w:spacing w:val="-21"/>
        </w:rPr>
        <w:t xml:space="preserve"> </w:t>
      </w:r>
      <w:r>
        <w:rPr>
          <w:color w:val="000008"/>
          <w:spacing w:val="-6"/>
        </w:rPr>
        <w:t>：普查项</w:t>
      </w:r>
      <w:r>
        <w:rPr>
          <w:rFonts w:ascii="Times New Roman" w:hAnsi="Times New Roman" w:eastAsia="Times New Roman" w:cs="Times New Roman"/>
          <w:color w:val="000008"/>
          <w:spacing w:val="-6"/>
        </w:rPr>
        <w:t>+</w:t>
      </w:r>
      <w:r>
        <w:rPr>
          <w:color w:val="000008"/>
          <w:spacing w:val="-6"/>
        </w:rPr>
        <w:t>消化组</w:t>
      </w:r>
    </w:p>
    <w:p w14:paraId="51B9332A">
      <w:pPr>
        <w:pStyle w:val="2"/>
        <w:spacing w:before="2" w:line="206" w:lineRule="auto"/>
        <w:ind w:left="35"/>
      </w:pPr>
      <w:r>
        <w:rPr>
          <w:color w:val="000008"/>
          <w:spacing w:val="-6"/>
        </w:rPr>
        <w:t>常规组项目</w:t>
      </w:r>
      <w:r>
        <w:rPr>
          <w:color w:val="000008"/>
          <w:spacing w:val="-28"/>
        </w:rPr>
        <w:t xml:space="preserve"> </w:t>
      </w:r>
      <w:r>
        <w:rPr>
          <w:color w:val="000008"/>
          <w:spacing w:val="-6"/>
        </w:rPr>
        <w:t>：普查项</w:t>
      </w:r>
      <w:r>
        <w:rPr>
          <w:rFonts w:ascii="Times New Roman" w:hAnsi="Times New Roman" w:eastAsia="Times New Roman" w:cs="Times New Roman"/>
          <w:color w:val="000008"/>
          <w:spacing w:val="-6"/>
        </w:rPr>
        <w:t>+</w:t>
      </w:r>
      <w:r>
        <w:rPr>
          <w:color w:val="000008"/>
          <w:spacing w:val="-6"/>
        </w:rPr>
        <w:t>常规组</w:t>
      </w:r>
    </w:p>
    <w:p w14:paraId="624A40A3">
      <w:pPr>
        <w:spacing w:line="206" w:lineRule="auto"/>
        <w:sectPr>
          <w:pgSz w:w="11900" w:h="16820"/>
          <w:pgMar w:top="1429" w:right="1785" w:bottom="0" w:left="1785" w:header="0" w:footer="0" w:gutter="0"/>
          <w:cols w:space="720" w:num="1"/>
        </w:sectPr>
      </w:pPr>
    </w:p>
    <w:p w14:paraId="33794C4F">
      <w:pPr>
        <w:spacing w:line="342" w:lineRule="auto"/>
        <w:rPr>
          <w:rFonts w:ascii="Arial"/>
          <w:sz w:val="21"/>
        </w:rPr>
      </w:pPr>
    </w:p>
    <w:p w14:paraId="0B500D68">
      <w:pPr>
        <w:pStyle w:val="2"/>
        <w:spacing w:before="120" w:line="208" w:lineRule="auto"/>
        <w:ind w:left="2961"/>
        <w:outlineLvl w:val="0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 xml:space="preserve">40 </w:t>
      </w:r>
      <w:r>
        <w:rPr>
          <w:b/>
          <w:bCs/>
          <w:spacing w:val="-4"/>
          <w:sz w:val="28"/>
          <w:szCs w:val="28"/>
        </w:rPr>
        <w:t>岁以上女律师套餐</w:t>
      </w:r>
    </w:p>
    <w:p w14:paraId="6B0A7936">
      <w:pPr>
        <w:spacing w:line="142" w:lineRule="exact"/>
      </w:pPr>
    </w:p>
    <w:p w14:paraId="3759D7D0">
      <w:pPr>
        <w:spacing w:line="142" w:lineRule="exact"/>
        <w:sectPr>
          <w:pgSz w:w="11900" w:h="16820"/>
          <w:pgMar w:top="1429" w:right="1785" w:bottom="0" w:left="1785" w:header="0" w:footer="0" w:gutter="0"/>
          <w:cols w:equalWidth="0" w:num="1">
            <w:col w:w="8330"/>
          </w:cols>
        </w:sectPr>
      </w:pPr>
    </w:p>
    <w:p w14:paraId="0606F22A">
      <w:pPr>
        <w:pStyle w:val="2"/>
        <w:spacing w:before="65" w:line="207" w:lineRule="auto"/>
        <w:ind w:left="278"/>
        <w:outlineLvl w:val="0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40 </w:t>
      </w:r>
      <w:r>
        <w:rPr>
          <w:spacing w:val="-4"/>
          <w:sz w:val="28"/>
          <w:szCs w:val="28"/>
        </w:rPr>
        <w:t>岁以上女普查项</w:t>
      </w:r>
    </w:p>
    <w:p w14:paraId="7A8A2A64">
      <w:pPr>
        <w:spacing w:line="67" w:lineRule="exact"/>
      </w:pPr>
    </w:p>
    <w:tbl>
      <w:tblPr>
        <w:tblStyle w:val="5"/>
        <w:tblW w:w="2745" w:type="dxa"/>
        <w:tblInd w:w="16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5"/>
      </w:tblGrid>
      <w:tr w14:paraId="117BDF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745" w:type="dxa"/>
            <w:vAlign w:val="top"/>
          </w:tcPr>
          <w:p w14:paraId="7DE4DEBC">
            <w:pPr>
              <w:pStyle w:val="6"/>
              <w:spacing w:before="25" w:line="188" w:lineRule="auto"/>
              <w:ind w:left="108"/>
            </w:pPr>
            <w:r>
              <w:rPr>
                <w:spacing w:val="-3"/>
              </w:rPr>
              <w:t>项目名称</w:t>
            </w:r>
          </w:p>
        </w:tc>
      </w:tr>
      <w:tr w14:paraId="4D2878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745" w:type="dxa"/>
            <w:vAlign w:val="top"/>
          </w:tcPr>
          <w:p w14:paraId="1C8DA3A2">
            <w:pPr>
              <w:pStyle w:val="6"/>
              <w:spacing w:before="17" w:line="187" w:lineRule="auto"/>
              <w:ind w:left="123"/>
            </w:pPr>
            <w:r>
              <w:rPr>
                <w:spacing w:val="-13"/>
              </w:rPr>
              <w:t>内科</w:t>
            </w:r>
          </w:p>
        </w:tc>
      </w:tr>
      <w:tr w14:paraId="1ECF8B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745" w:type="dxa"/>
            <w:vAlign w:val="top"/>
          </w:tcPr>
          <w:p w14:paraId="435AB601">
            <w:pPr>
              <w:pStyle w:val="6"/>
              <w:spacing w:before="18" w:line="186" w:lineRule="auto"/>
              <w:ind w:left="115"/>
            </w:pPr>
            <w:r>
              <w:rPr>
                <w:spacing w:val="-6"/>
              </w:rPr>
              <w:t>血常规</w:t>
            </w:r>
          </w:p>
        </w:tc>
      </w:tr>
      <w:tr w14:paraId="43FC84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745" w:type="dxa"/>
            <w:vAlign w:val="top"/>
          </w:tcPr>
          <w:p w14:paraId="1D99AE48">
            <w:pPr>
              <w:pStyle w:val="6"/>
              <w:spacing w:before="22" w:line="184" w:lineRule="auto"/>
              <w:ind w:left="110"/>
            </w:pPr>
            <w:r>
              <w:rPr>
                <w:spacing w:val="-4"/>
              </w:rPr>
              <w:t>尿常规</w:t>
            </w:r>
          </w:p>
        </w:tc>
      </w:tr>
      <w:tr w14:paraId="68E4B0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45" w:type="dxa"/>
            <w:vAlign w:val="top"/>
          </w:tcPr>
          <w:p w14:paraId="75450C56">
            <w:pPr>
              <w:pStyle w:val="6"/>
              <w:spacing w:line="169" w:lineRule="auto"/>
              <w:ind w:left="108"/>
            </w:pPr>
            <w:r>
              <w:rPr>
                <w:spacing w:val="-4"/>
              </w:rPr>
              <w:t>肝功能</w:t>
            </w:r>
          </w:p>
        </w:tc>
      </w:tr>
      <w:tr w14:paraId="098B59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745" w:type="dxa"/>
            <w:vAlign w:val="top"/>
          </w:tcPr>
          <w:p w14:paraId="402B72AD">
            <w:pPr>
              <w:pStyle w:val="6"/>
              <w:spacing w:before="1" w:line="169" w:lineRule="auto"/>
              <w:ind w:left="120"/>
            </w:pPr>
            <w:r>
              <w:rPr>
                <w:spacing w:val="-5"/>
              </w:rPr>
              <w:t>肾功能二项</w:t>
            </w:r>
          </w:p>
        </w:tc>
      </w:tr>
      <w:tr w14:paraId="5E01CF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45" w:type="dxa"/>
            <w:vAlign w:val="top"/>
          </w:tcPr>
          <w:p w14:paraId="5171B796">
            <w:pPr>
              <w:pStyle w:val="6"/>
              <w:spacing w:before="1" w:line="168" w:lineRule="auto"/>
              <w:ind w:left="115"/>
            </w:pPr>
            <w:r>
              <w:rPr>
                <w:spacing w:val="-5"/>
              </w:rPr>
              <w:t>血脂两项</w:t>
            </w:r>
          </w:p>
        </w:tc>
      </w:tr>
      <w:tr w14:paraId="63CE00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45" w:type="dxa"/>
            <w:vAlign w:val="top"/>
          </w:tcPr>
          <w:p w14:paraId="05F42539">
            <w:pPr>
              <w:pStyle w:val="6"/>
              <w:spacing w:before="5" w:line="166" w:lineRule="auto"/>
              <w:ind w:left="115"/>
            </w:pPr>
            <w:r>
              <w:rPr>
                <w:spacing w:val="-5"/>
              </w:rPr>
              <w:t>血糖检查</w:t>
            </w:r>
          </w:p>
        </w:tc>
      </w:tr>
      <w:tr w14:paraId="334BE4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745" w:type="dxa"/>
            <w:vAlign w:val="top"/>
          </w:tcPr>
          <w:p w14:paraId="7A2FCE38">
            <w:pPr>
              <w:pStyle w:val="6"/>
              <w:spacing w:before="6" w:line="166" w:lineRule="auto"/>
              <w:ind w:left="107"/>
            </w:pPr>
            <w:r>
              <w:rPr>
                <w:spacing w:val="-2"/>
              </w:rPr>
              <w:t>心电图检查</w:t>
            </w:r>
          </w:p>
        </w:tc>
      </w:tr>
      <w:tr w14:paraId="0A25FE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745" w:type="dxa"/>
            <w:vAlign w:val="top"/>
          </w:tcPr>
          <w:p w14:paraId="7DB5067E">
            <w:pPr>
              <w:pStyle w:val="6"/>
              <w:spacing w:before="7" w:line="165" w:lineRule="auto"/>
              <w:ind w:left="108"/>
            </w:pPr>
            <w:r>
              <w:rPr>
                <w:spacing w:val="-3"/>
              </w:rPr>
              <w:t>腹部彩超</w:t>
            </w:r>
          </w:p>
        </w:tc>
      </w:tr>
      <w:tr w14:paraId="49097F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745" w:type="dxa"/>
            <w:vAlign w:val="top"/>
          </w:tcPr>
          <w:p w14:paraId="1889AD7B">
            <w:pPr>
              <w:pStyle w:val="6"/>
              <w:spacing w:before="7" w:line="165" w:lineRule="auto"/>
              <w:ind w:left="106"/>
            </w:pPr>
            <w:r>
              <w:rPr>
                <w:spacing w:val="-3"/>
              </w:rPr>
              <w:t>乳腺彩超</w:t>
            </w:r>
          </w:p>
        </w:tc>
      </w:tr>
      <w:tr w14:paraId="718694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745" w:type="dxa"/>
            <w:vAlign w:val="top"/>
          </w:tcPr>
          <w:p w14:paraId="7324B8CF">
            <w:pPr>
              <w:pStyle w:val="6"/>
              <w:spacing w:before="9" w:line="164" w:lineRule="auto"/>
              <w:ind w:left="129"/>
            </w:pPr>
            <w:r>
              <w:rPr>
                <w:spacing w:val="-7"/>
              </w:rPr>
              <w:t>甲状腺彩超</w:t>
            </w:r>
          </w:p>
        </w:tc>
      </w:tr>
      <w:tr w14:paraId="3EBC3F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745" w:type="dxa"/>
            <w:vAlign w:val="top"/>
          </w:tcPr>
          <w:p w14:paraId="5B5962DF">
            <w:pPr>
              <w:pStyle w:val="6"/>
              <w:spacing w:before="10" w:line="169" w:lineRule="auto"/>
              <w:ind w:left="107"/>
            </w:pPr>
            <w:r>
              <w:rPr>
                <w:spacing w:val="-4"/>
              </w:rPr>
              <w:t>材料费</w:t>
            </w:r>
          </w:p>
        </w:tc>
      </w:tr>
    </w:tbl>
    <w:p w14:paraId="61B81E64">
      <w:pPr>
        <w:rPr>
          <w:rFonts w:ascii="Arial"/>
          <w:sz w:val="21"/>
        </w:rPr>
      </w:pPr>
    </w:p>
    <w:p w14:paraId="7F36F861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4621392">
      <w:pPr>
        <w:pStyle w:val="2"/>
        <w:spacing w:before="89" w:line="203" w:lineRule="auto"/>
      </w:pPr>
      <w:r>
        <w:rPr>
          <w:spacing w:val="-5"/>
        </w:rPr>
        <w:t>选项套餐（四选—）</w:t>
      </w:r>
    </w:p>
    <w:p w14:paraId="1CF61CCF">
      <w:pPr>
        <w:spacing w:line="108" w:lineRule="exact"/>
      </w:pPr>
    </w:p>
    <w:tbl>
      <w:tblPr>
        <w:tblStyle w:val="5"/>
        <w:tblW w:w="2485" w:type="dxa"/>
        <w:tblInd w:w="4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5"/>
      </w:tblGrid>
      <w:tr w14:paraId="4CB6A7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485" w:type="dxa"/>
            <w:vAlign w:val="top"/>
          </w:tcPr>
          <w:p w14:paraId="2B521E1D">
            <w:pPr>
              <w:pStyle w:val="6"/>
              <w:spacing w:before="24" w:line="186" w:lineRule="auto"/>
              <w:ind w:left="110"/>
            </w:pPr>
            <w:r>
              <w:rPr>
                <w:spacing w:val="-6"/>
                <w:w w:val="99"/>
              </w:rPr>
              <w:t>—心血管组</w:t>
            </w:r>
          </w:p>
        </w:tc>
      </w:tr>
      <w:tr w14:paraId="5D46C3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85" w:type="dxa"/>
            <w:vAlign w:val="top"/>
          </w:tcPr>
          <w:p w14:paraId="646478F7">
            <w:pPr>
              <w:pStyle w:val="6"/>
              <w:spacing w:before="21" w:line="183" w:lineRule="auto"/>
              <w:ind w:left="107"/>
            </w:pPr>
            <w:r>
              <w:rPr>
                <w:spacing w:val="-3"/>
              </w:rPr>
              <w:t>心脏彩超</w:t>
            </w:r>
          </w:p>
        </w:tc>
      </w:tr>
      <w:tr w14:paraId="248422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85" w:type="dxa"/>
            <w:vAlign w:val="top"/>
          </w:tcPr>
          <w:p w14:paraId="483ACE00">
            <w:pPr>
              <w:pStyle w:val="6"/>
              <w:spacing w:before="26" w:line="180" w:lineRule="auto"/>
              <w:ind w:left="106"/>
            </w:pPr>
            <w:r>
              <w:rPr>
                <w:spacing w:val="-2"/>
              </w:rPr>
              <w:t>颈动脉彩超</w:t>
            </w:r>
          </w:p>
        </w:tc>
      </w:tr>
      <w:tr w14:paraId="71ADE3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85" w:type="dxa"/>
            <w:vAlign w:val="top"/>
          </w:tcPr>
          <w:p w14:paraId="3F123EEE">
            <w:pPr>
              <w:pStyle w:val="6"/>
              <w:spacing w:before="39" w:line="194" w:lineRule="auto"/>
              <w:ind w:left="10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胸片</w:t>
            </w:r>
          </w:p>
        </w:tc>
      </w:tr>
    </w:tbl>
    <w:p w14:paraId="4BCF48E2">
      <w:pPr>
        <w:spacing w:before="60"/>
      </w:pPr>
    </w:p>
    <w:tbl>
      <w:tblPr>
        <w:tblStyle w:val="5"/>
        <w:tblW w:w="2485" w:type="dxa"/>
        <w:tblInd w:w="4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5"/>
      </w:tblGrid>
      <w:tr w14:paraId="213FBC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485" w:type="dxa"/>
            <w:vAlign w:val="top"/>
          </w:tcPr>
          <w:p w14:paraId="5B0C27E0">
            <w:pPr>
              <w:pStyle w:val="6"/>
              <w:spacing w:before="1" w:line="172" w:lineRule="auto"/>
              <w:ind w:left="110"/>
            </w:pPr>
            <w:r>
              <w:rPr>
                <w:spacing w:val="-4"/>
              </w:rPr>
              <w:t>二消化组</w:t>
            </w:r>
          </w:p>
        </w:tc>
      </w:tr>
      <w:tr w14:paraId="21B5D5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485" w:type="dxa"/>
            <w:vAlign w:val="top"/>
          </w:tcPr>
          <w:p w14:paraId="328C4424">
            <w:pPr>
              <w:pStyle w:val="6"/>
              <w:spacing w:line="167" w:lineRule="auto"/>
              <w:ind w:left="117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 xml:space="preserve">幽门螺杆菌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C14</w:t>
            </w:r>
          </w:p>
        </w:tc>
      </w:tr>
      <w:tr w14:paraId="05F826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485" w:type="dxa"/>
            <w:vAlign w:val="top"/>
          </w:tcPr>
          <w:p w14:paraId="0BBC4392">
            <w:pPr>
              <w:pStyle w:val="6"/>
              <w:spacing w:before="2" w:line="166" w:lineRule="auto"/>
              <w:ind w:left="129"/>
            </w:pPr>
            <w:r>
              <w:rPr>
                <w:spacing w:val="-7"/>
              </w:rPr>
              <w:t>胃功能三项</w:t>
            </w:r>
          </w:p>
        </w:tc>
      </w:tr>
      <w:tr w14:paraId="71C537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485" w:type="dxa"/>
            <w:vAlign w:val="top"/>
          </w:tcPr>
          <w:p w14:paraId="44FCA883">
            <w:pPr>
              <w:pStyle w:val="6"/>
              <w:spacing w:before="13" w:line="180" w:lineRule="auto"/>
              <w:ind w:left="10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胸片</w:t>
            </w:r>
          </w:p>
        </w:tc>
      </w:tr>
    </w:tbl>
    <w:p w14:paraId="0248D9BB">
      <w:pPr>
        <w:spacing w:before="60"/>
      </w:pPr>
    </w:p>
    <w:tbl>
      <w:tblPr>
        <w:tblStyle w:val="5"/>
        <w:tblW w:w="2485" w:type="dxa"/>
        <w:tblInd w:w="4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5"/>
      </w:tblGrid>
      <w:tr w14:paraId="4A9A80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485" w:type="dxa"/>
            <w:vAlign w:val="top"/>
          </w:tcPr>
          <w:p w14:paraId="18444432">
            <w:pPr>
              <w:pStyle w:val="6"/>
              <w:spacing w:before="2" w:line="169" w:lineRule="auto"/>
              <w:ind w:left="109"/>
            </w:pPr>
            <w:r>
              <w:rPr>
                <w:spacing w:val="-3"/>
              </w:rPr>
              <w:t>三常规组</w:t>
            </w:r>
          </w:p>
        </w:tc>
      </w:tr>
      <w:tr w14:paraId="3C322E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485" w:type="dxa"/>
            <w:vAlign w:val="top"/>
          </w:tcPr>
          <w:p w14:paraId="0403FF1D">
            <w:pPr>
              <w:pStyle w:val="6"/>
              <w:spacing w:before="2" w:line="169" w:lineRule="auto"/>
              <w:ind w:left="111"/>
              <w:rPr>
                <w:rFonts w:ascii="Times New Roman" w:hAnsi="Times New Roman" w:eastAsia="Times New Roman" w:cs="Times New Roman"/>
              </w:rPr>
            </w:pPr>
            <w:r>
              <w:rPr>
                <w:spacing w:val="-5"/>
              </w:rPr>
              <w:t xml:space="preserve">肺部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CT</w:t>
            </w:r>
          </w:p>
        </w:tc>
      </w:tr>
    </w:tbl>
    <w:p w14:paraId="69C82342">
      <w:pPr>
        <w:spacing w:before="60"/>
      </w:pPr>
    </w:p>
    <w:tbl>
      <w:tblPr>
        <w:tblStyle w:val="5"/>
        <w:tblW w:w="2485" w:type="dxa"/>
        <w:tblInd w:w="4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5"/>
      </w:tblGrid>
      <w:tr w14:paraId="0D108E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48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A7358A6">
            <w:pPr>
              <w:pStyle w:val="6"/>
              <w:spacing w:before="6" w:line="172" w:lineRule="auto"/>
              <w:ind w:left="119"/>
            </w:pPr>
            <w:r>
              <w:rPr>
                <w:spacing w:val="-6"/>
              </w:rPr>
              <w:t>四妇科组</w:t>
            </w:r>
          </w:p>
        </w:tc>
      </w:tr>
      <w:tr w14:paraId="690752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248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572670A">
            <w:pPr>
              <w:pStyle w:val="6"/>
              <w:spacing w:before="1" w:line="170" w:lineRule="auto"/>
              <w:ind w:left="111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 xml:space="preserve">妇科及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TCT</w:t>
            </w:r>
          </w:p>
        </w:tc>
      </w:tr>
      <w:tr w14:paraId="423C4A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248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F1837CC">
            <w:pPr>
              <w:pStyle w:val="6"/>
              <w:spacing w:before="4" w:line="168" w:lineRule="auto"/>
              <w:ind w:left="118"/>
            </w:pPr>
            <w:r>
              <w:rPr>
                <w:spacing w:val="-6"/>
              </w:rPr>
              <w:t>阴道彩超</w:t>
            </w:r>
          </w:p>
        </w:tc>
      </w:tr>
      <w:tr w14:paraId="58160A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48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CE1E4EB">
            <w:pPr>
              <w:pStyle w:val="6"/>
              <w:spacing w:before="7" w:line="172" w:lineRule="auto"/>
              <w:ind w:left="107"/>
            </w:pPr>
            <w:r>
              <w:rPr>
                <w:spacing w:val="-5"/>
              </w:rPr>
              <w:t>胸片</w:t>
            </w:r>
          </w:p>
        </w:tc>
      </w:tr>
    </w:tbl>
    <w:p w14:paraId="6F87432B">
      <w:pPr>
        <w:spacing w:line="14" w:lineRule="auto"/>
        <w:rPr>
          <w:rFonts w:ascii="Arial"/>
          <w:sz w:val="2"/>
        </w:rPr>
      </w:pPr>
    </w:p>
    <w:p w14:paraId="6B129B38"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1900" w:h="16820"/>
          <w:pgMar w:top="1429" w:right="1785" w:bottom="0" w:left="1785" w:header="0" w:footer="0" w:gutter="0"/>
          <w:cols w:equalWidth="0" w:num="2">
            <w:col w:w="4048" w:space="100"/>
            <w:col w:w="4183"/>
          </w:cols>
        </w:sectPr>
      </w:pPr>
    </w:p>
    <w:p w14:paraId="26FC51EF">
      <w:pPr>
        <w:spacing w:line="259" w:lineRule="auto"/>
        <w:rPr>
          <w:rFonts w:ascii="Arial"/>
          <w:sz w:val="21"/>
        </w:rPr>
      </w:pPr>
    </w:p>
    <w:p w14:paraId="67FDDA90">
      <w:pPr>
        <w:spacing w:line="260" w:lineRule="auto"/>
        <w:rPr>
          <w:rFonts w:ascii="Arial"/>
          <w:sz w:val="21"/>
        </w:rPr>
      </w:pPr>
    </w:p>
    <w:p w14:paraId="375B0635">
      <w:pPr>
        <w:pStyle w:val="2"/>
        <w:spacing w:before="103" w:line="182" w:lineRule="auto"/>
        <w:ind w:left="25"/>
      </w:pPr>
      <w:r>
        <w:rPr>
          <w:color w:val="000008"/>
          <w:spacing w:val="-4"/>
        </w:rPr>
        <w:t>说明：</w:t>
      </w:r>
    </w:p>
    <w:p w14:paraId="269DF10A">
      <w:pPr>
        <w:pStyle w:val="2"/>
        <w:spacing w:before="1" w:line="181" w:lineRule="auto"/>
        <w:ind w:left="25"/>
      </w:pPr>
      <w:r>
        <w:rPr>
          <w:color w:val="000008"/>
          <w:spacing w:val="-7"/>
        </w:rPr>
        <w:t>请根据个人需求选择套餐组合</w:t>
      </w:r>
      <w:r>
        <w:rPr>
          <w:color w:val="000008"/>
          <w:spacing w:val="-41"/>
        </w:rPr>
        <w:t xml:space="preserve"> </w:t>
      </w:r>
      <w:r>
        <w:rPr>
          <w:color w:val="000008"/>
          <w:spacing w:val="-7"/>
        </w:rPr>
        <w:t>，普查项为基础</w:t>
      </w:r>
      <w:r>
        <w:rPr>
          <w:color w:val="000008"/>
          <w:spacing w:val="-42"/>
        </w:rPr>
        <w:t xml:space="preserve"> </w:t>
      </w:r>
      <w:r>
        <w:rPr>
          <w:color w:val="000008"/>
          <w:spacing w:val="-7"/>
        </w:rPr>
        <w:t>，再额外选择—个组（四选—）。</w:t>
      </w:r>
    </w:p>
    <w:p w14:paraId="2836D332">
      <w:pPr>
        <w:pStyle w:val="2"/>
        <w:spacing w:before="2" w:line="181" w:lineRule="auto"/>
        <w:ind w:left="27" w:right="4833" w:hanging="3"/>
      </w:pPr>
      <w:r>
        <w:rPr>
          <w:color w:val="000008"/>
          <w:spacing w:val="-5"/>
        </w:rPr>
        <w:t>心血管组项目</w:t>
      </w:r>
      <w:r>
        <w:rPr>
          <w:color w:val="000008"/>
          <w:spacing w:val="-20"/>
        </w:rPr>
        <w:t xml:space="preserve"> </w:t>
      </w:r>
      <w:r>
        <w:rPr>
          <w:color w:val="000008"/>
          <w:spacing w:val="-5"/>
        </w:rPr>
        <w:t>：普查项</w:t>
      </w:r>
      <w:r>
        <w:rPr>
          <w:rFonts w:ascii="Times New Roman" w:hAnsi="Times New Roman" w:eastAsia="Times New Roman" w:cs="Times New Roman"/>
          <w:color w:val="000008"/>
          <w:spacing w:val="-5"/>
        </w:rPr>
        <w:t>+</w:t>
      </w:r>
      <w:r>
        <w:rPr>
          <w:color w:val="000008"/>
          <w:spacing w:val="-5"/>
        </w:rPr>
        <w:t>心血管组</w:t>
      </w:r>
      <w:r>
        <w:rPr>
          <w:color w:val="000008"/>
        </w:rPr>
        <w:t xml:space="preserve"> </w:t>
      </w:r>
      <w:r>
        <w:rPr>
          <w:color w:val="000008"/>
          <w:spacing w:val="-6"/>
        </w:rPr>
        <w:t>消化组项目</w:t>
      </w:r>
      <w:r>
        <w:rPr>
          <w:color w:val="000008"/>
          <w:spacing w:val="-21"/>
        </w:rPr>
        <w:t xml:space="preserve"> </w:t>
      </w:r>
      <w:r>
        <w:rPr>
          <w:color w:val="000008"/>
          <w:spacing w:val="-6"/>
        </w:rPr>
        <w:t>：普查项</w:t>
      </w:r>
      <w:r>
        <w:rPr>
          <w:rFonts w:ascii="Times New Roman" w:hAnsi="Times New Roman" w:eastAsia="Times New Roman" w:cs="Times New Roman"/>
          <w:color w:val="000008"/>
          <w:spacing w:val="-6"/>
        </w:rPr>
        <w:t>+</w:t>
      </w:r>
      <w:r>
        <w:rPr>
          <w:color w:val="000008"/>
          <w:spacing w:val="-6"/>
        </w:rPr>
        <w:t>消化组</w:t>
      </w:r>
    </w:p>
    <w:p w14:paraId="5F366487">
      <w:pPr>
        <w:pStyle w:val="2"/>
        <w:spacing w:before="1" w:line="172" w:lineRule="auto"/>
        <w:ind w:left="28" w:right="5313" w:firstLine="6"/>
      </w:pPr>
      <w:r>
        <w:rPr>
          <w:color w:val="000008"/>
          <w:spacing w:val="-6"/>
        </w:rPr>
        <w:t>常规组项目</w:t>
      </w:r>
      <w:r>
        <w:rPr>
          <w:color w:val="000008"/>
          <w:spacing w:val="-28"/>
        </w:rPr>
        <w:t xml:space="preserve"> </w:t>
      </w:r>
      <w:r>
        <w:rPr>
          <w:color w:val="000008"/>
          <w:spacing w:val="-6"/>
        </w:rPr>
        <w:t>：普查项</w:t>
      </w:r>
      <w:r>
        <w:rPr>
          <w:rFonts w:ascii="Times New Roman" w:hAnsi="Times New Roman" w:eastAsia="Times New Roman" w:cs="Times New Roman"/>
          <w:color w:val="000008"/>
          <w:spacing w:val="-6"/>
        </w:rPr>
        <w:t>+</w:t>
      </w:r>
      <w:r>
        <w:rPr>
          <w:color w:val="000008"/>
          <w:spacing w:val="-6"/>
        </w:rPr>
        <w:t>常规组</w:t>
      </w:r>
      <w:r>
        <w:rPr>
          <w:color w:val="000008"/>
        </w:rPr>
        <w:t xml:space="preserve"> </w:t>
      </w:r>
      <w:r>
        <w:rPr>
          <w:color w:val="000008"/>
          <w:spacing w:val="-6"/>
        </w:rPr>
        <w:t>妇科组项目</w:t>
      </w:r>
      <w:r>
        <w:rPr>
          <w:color w:val="000008"/>
          <w:spacing w:val="-21"/>
        </w:rPr>
        <w:t xml:space="preserve"> </w:t>
      </w:r>
      <w:r>
        <w:rPr>
          <w:color w:val="000008"/>
          <w:spacing w:val="-6"/>
        </w:rPr>
        <w:t>：普查项</w:t>
      </w:r>
      <w:r>
        <w:rPr>
          <w:rFonts w:ascii="Times New Roman" w:hAnsi="Times New Roman" w:eastAsia="Times New Roman" w:cs="Times New Roman"/>
          <w:color w:val="000008"/>
          <w:spacing w:val="-6"/>
        </w:rPr>
        <w:t>+</w:t>
      </w:r>
      <w:r>
        <w:rPr>
          <w:color w:val="000008"/>
          <w:spacing w:val="-6"/>
        </w:rPr>
        <w:t>妇科组</w:t>
      </w:r>
    </w:p>
    <w:p w14:paraId="0EA0BB4A">
      <w:pPr>
        <w:spacing w:line="172" w:lineRule="auto"/>
        <w:sectPr>
          <w:type w:val="continuous"/>
          <w:pgSz w:w="11900" w:h="16820"/>
          <w:pgMar w:top="1429" w:right="1785" w:bottom="0" w:left="1785" w:header="0" w:footer="0" w:gutter="0"/>
          <w:cols w:equalWidth="0" w:num="1">
            <w:col w:w="8330"/>
          </w:cols>
        </w:sectPr>
      </w:pPr>
    </w:p>
    <w:p w14:paraId="2A30BE56">
      <w:pPr>
        <w:spacing w:line="325" w:lineRule="auto"/>
        <w:rPr>
          <w:rFonts w:ascii="Arial"/>
          <w:sz w:val="21"/>
        </w:rPr>
      </w:pPr>
    </w:p>
    <w:p w14:paraId="3AD397C0">
      <w:pPr>
        <w:spacing w:line="326" w:lineRule="auto"/>
        <w:rPr>
          <w:rFonts w:ascii="Arial"/>
          <w:sz w:val="21"/>
        </w:rPr>
      </w:pPr>
    </w:p>
    <w:p w14:paraId="34CAC6E7">
      <w:pPr>
        <w:pStyle w:val="2"/>
        <w:spacing w:before="120" w:line="208" w:lineRule="auto"/>
        <w:ind w:left="2961"/>
        <w:outlineLvl w:val="0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 xml:space="preserve">40 </w:t>
      </w:r>
      <w:r>
        <w:rPr>
          <w:b/>
          <w:bCs/>
          <w:spacing w:val="-4"/>
          <w:sz w:val="28"/>
          <w:szCs w:val="28"/>
        </w:rPr>
        <w:t>岁以下男律师套餐</w:t>
      </w:r>
    </w:p>
    <w:p w14:paraId="4E7F66A8">
      <w:pPr>
        <w:spacing w:line="119" w:lineRule="exact"/>
      </w:pPr>
    </w:p>
    <w:p w14:paraId="6FCCE3FC">
      <w:pPr>
        <w:spacing w:line="119" w:lineRule="exact"/>
        <w:sectPr>
          <w:pgSz w:w="11900" w:h="16820"/>
          <w:pgMar w:top="1429" w:right="1785" w:bottom="0" w:left="1785" w:header="0" w:footer="0" w:gutter="0"/>
          <w:cols w:equalWidth="0" w:num="1">
            <w:col w:w="8330"/>
          </w:cols>
        </w:sectPr>
      </w:pPr>
    </w:p>
    <w:p w14:paraId="34843455">
      <w:pPr>
        <w:pStyle w:val="2"/>
        <w:spacing w:before="88" w:line="207" w:lineRule="auto"/>
        <w:ind w:left="406"/>
        <w:outlineLvl w:val="0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40 </w:t>
      </w:r>
      <w:r>
        <w:rPr>
          <w:spacing w:val="-4"/>
          <w:sz w:val="28"/>
          <w:szCs w:val="28"/>
        </w:rPr>
        <w:t>岁以下男普查项</w:t>
      </w:r>
    </w:p>
    <w:p w14:paraId="25F1C985">
      <w:pPr>
        <w:spacing w:line="67" w:lineRule="exact"/>
      </w:pPr>
    </w:p>
    <w:tbl>
      <w:tblPr>
        <w:tblStyle w:val="5"/>
        <w:tblW w:w="2697" w:type="dxa"/>
        <w:tblInd w:w="29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7"/>
      </w:tblGrid>
      <w:tr w14:paraId="4054C4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697" w:type="dxa"/>
            <w:vAlign w:val="top"/>
          </w:tcPr>
          <w:p w14:paraId="5D4AEA72">
            <w:pPr>
              <w:pStyle w:val="6"/>
              <w:spacing w:before="25" w:line="188" w:lineRule="auto"/>
              <w:ind w:left="108"/>
            </w:pPr>
            <w:r>
              <w:rPr>
                <w:spacing w:val="-3"/>
              </w:rPr>
              <w:t>项目名称</w:t>
            </w:r>
          </w:p>
        </w:tc>
      </w:tr>
      <w:tr w14:paraId="46182A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697" w:type="dxa"/>
            <w:vAlign w:val="top"/>
          </w:tcPr>
          <w:p w14:paraId="16A8CE09">
            <w:pPr>
              <w:pStyle w:val="6"/>
              <w:spacing w:before="17" w:line="187" w:lineRule="auto"/>
              <w:ind w:left="123"/>
            </w:pPr>
            <w:r>
              <w:rPr>
                <w:spacing w:val="-13"/>
              </w:rPr>
              <w:t>内科</w:t>
            </w:r>
          </w:p>
        </w:tc>
      </w:tr>
      <w:tr w14:paraId="6D14E9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697" w:type="dxa"/>
            <w:vAlign w:val="top"/>
          </w:tcPr>
          <w:p w14:paraId="13218CEA">
            <w:pPr>
              <w:pStyle w:val="6"/>
              <w:spacing w:before="18" w:line="186" w:lineRule="auto"/>
              <w:ind w:left="115"/>
            </w:pPr>
            <w:r>
              <w:rPr>
                <w:spacing w:val="-6"/>
              </w:rPr>
              <w:t>血常规</w:t>
            </w:r>
          </w:p>
        </w:tc>
      </w:tr>
      <w:tr w14:paraId="33E2DC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697" w:type="dxa"/>
            <w:vAlign w:val="top"/>
          </w:tcPr>
          <w:p w14:paraId="4EC3278E">
            <w:pPr>
              <w:pStyle w:val="6"/>
              <w:spacing w:before="22" w:line="184" w:lineRule="auto"/>
              <w:ind w:left="109"/>
            </w:pPr>
            <w:r>
              <w:rPr>
                <w:spacing w:val="-4"/>
              </w:rPr>
              <w:t>尿常规</w:t>
            </w:r>
          </w:p>
        </w:tc>
      </w:tr>
      <w:tr w14:paraId="23FAF4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697" w:type="dxa"/>
            <w:vAlign w:val="top"/>
          </w:tcPr>
          <w:p w14:paraId="0E5A889E">
            <w:pPr>
              <w:pStyle w:val="6"/>
              <w:spacing w:before="24" w:line="183" w:lineRule="auto"/>
              <w:ind w:left="108"/>
            </w:pPr>
            <w:r>
              <w:rPr>
                <w:spacing w:val="-4"/>
              </w:rPr>
              <w:t>肝功能</w:t>
            </w:r>
          </w:p>
        </w:tc>
      </w:tr>
      <w:tr w14:paraId="3206C3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697" w:type="dxa"/>
            <w:vAlign w:val="top"/>
          </w:tcPr>
          <w:p w14:paraId="3BA7CFEE">
            <w:pPr>
              <w:pStyle w:val="6"/>
              <w:spacing w:before="25" w:line="182" w:lineRule="auto"/>
              <w:ind w:left="120"/>
            </w:pPr>
            <w:r>
              <w:rPr>
                <w:spacing w:val="-5"/>
              </w:rPr>
              <w:t>肾功能三项</w:t>
            </w:r>
          </w:p>
        </w:tc>
      </w:tr>
      <w:tr w14:paraId="5F3883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697" w:type="dxa"/>
            <w:vAlign w:val="top"/>
          </w:tcPr>
          <w:p w14:paraId="065E97D6">
            <w:pPr>
              <w:pStyle w:val="6"/>
              <w:spacing w:before="27" w:line="181" w:lineRule="auto"/>
              <w:ind w:left="115"/>
            </w:pPr>
            <w:r>
              <w:rPr>
                <w:spacing w:val="-5"/>
              </w:rPr>
              <w:t>血脂两项</w:t>
            </w:r>
          </w:p>
        </w:tc>
      </w:tr>
      <w:tr w14:paraId="51F272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697" w:type="dxa"/>
            <w:vAlign w:val="top"/>
          </w:tcPr>
          <w:p w14:paraId="211BBF5B">
            <w:pPr>
              <w:pStyle w:val="6"/>
              <w:spacing w:before="30" w:line="180" w:lineRule="auto"/>
              <w:ind w:left="115"/>
            </w:pPr>
            <w:r>
              <w:rPr>
                <w:spacing w:val="-5"/>
              </w:rPr>
              <w:t>血糖检查</w:t>
            </w:r>
          </w:p>
        </w:tc>
      </w:tr>
      <w:tr w14:paraId="0A2D51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697" w:type="dxa"/>
            <w:vAlign w:val="top"/>
          </w:tcPr>
          <w:p w14:paraId="081F26BF">
            <w:pPr>
              <w:pStyle w:val="6"/>
              <w:spacing w:before="30" w:line="180" w:lineRule="auto"/>
              <w:ind w:left="108"/>
            </w:pPr>
            <w:r>
              <w:rPr>
                <w:spacing w:val="-3"/>
              </w:rPr>
              <w:t>腹部彩超</w:t>
            </w:r>
          </w:p>
        </w:tc>
      </w:tr>
      <w:tr w14:paraId="0B079D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697" w:type="dxa"/>
            <w:vAlign w:val="top"/>
          </w:tcPr>
          <w:p w14:paraId="4FF3238A">
            <w:pPr>
              <w:pStyle w:val="6"/>
              <w:spacing w:before="31" w:line="179" w:lineRule="auto"/>
              <w:ind w:left="129"/>
            </w:pPr>
            <w:r>
              <w:rPr>
                <w:spacing w:val="-7"/>
              </w:rPr>
              <w:t>甲状腺彩超</w:t>
            </w:r>
          </w:p>
        </w:tc>
      </w:tr>
      <w:tr w14:paraId="4D0A8E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697" w:type="dxa"/>
            <w:vAlign w:val="top"/>
          </w:tcPr>
          <w:p w14:paraId="235E3989">
            <w:pPr>
              <w:pStyle w:val="6"/>
              <w:spacing w:before="31" w:line="179" w:lineRule="auto"/>
              <w:ind w:left="107"/>
            </w:pPr>
            <w:r>
              <w:rPr>
                <w:spacing w:val="-2"/>
              </w:rPr>
              <w:t>心电图检查</w:t>
            </w:r>
          </w:p>
        </w:tc>
      </w:tr>
      <w:tr w14:paraId="657847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697" w:type="dxa"/>
            <w:vAlign w:val="top"/>
          </w:tcPr>
          <w:p w14:paraId="55D04868">
            <w:pPr>
              <w:pStyle w:val="6"/>
              <w:spacing w:before="34" w:line="183" w:lineRule="auto"/>
              <w:ind w:left="107"/>
            </w:pPr>
            <w:r>
              <w:rPr>
                <w:spacing w:val="-4"/>
              </w:rPr>
              <w:t>材料费</w:t>
            </w:r>
          </w:p>
        </w:tc>
      </w:tr>
    </w:tbl>
    <w:p w14:paraId="42D38CF5">
      <w:pPr>
        <w:rPr>
          <w:rFonts w:ascii="Arial"/>
          <w:sz w:val="21"/>
        </w:rPr>
      </w:pPr>
    </w:p>
    <w:p w14:paraId="3A65ED14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8D023BD">
      <w:pPr>
        <w:pStyle w:val="2"/>
        <w:spacing w:before="72" w:line="218" w:lineRule="auto"/>
        <w:ind w:left="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spacing w:val="-5"/>
          <w:sz w:val="28"/>
          <w:szCs w:val="28"/>
        </w:rPr>
        <w:t>选项套餐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(</w:t>
      </w:r>
      <w:r>
        <w:rPr>
          <w:spacing w:val="-5"/>
          <w:sz w:val="28"/>
          <w:szCs w:val="28"/>
        </w:rPr>
        <w:t>三选—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)</w:t>
      </w:r>
    </w:p>
    <w:p w14:paraId="3261E63E">
      <w:pPr>
        <w:spacing w:line="60" w:lineRule="exact"/>
      </w:pPr>
    </w:p>
    <w:tbl>
      <w:tblPr>
        <w:tblStyle w:val="5"/>
        <w:tblW w:w="240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9"/>
      </w:tblGrid>
      <w:tr w14:paraId="684D55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2409" w:type="dxa"/>
            <w:vAlign w:val="top"/>
          </w:tcPr>
          <w:p w14:paraId="757068C0">
            <w:pPr>
              <w:pStyle w:val="6"/>
              <w:spacing w:before="13" w:line="194" w:lineRule="auto"/>
              <w:ind w:left="110"/>
              <w:rPr>
                <w:rFonts w:ascii="Times New Roman" w:hAnsi="Times New Roman" w:eastAsia="Times New Roman" w:cs="Times New Roman"/>
              </w:rPr>
            </w:pPr>
            <w:r>
              <w:rPr>
                <w:spacing w:val="-7"/>
              </w:rPr>
              <w:t>选查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(</w:t>
            </w:r>
            <w:r>
              <w:rPr>
                <w:spacing w:val="-7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)</w:t>
            </w:r>
          </w:p>
        </w:tc>
      </w:tr>
      <w:tr w14:paraId="43ABCE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2409" w:type="dxa"/>
            <w:vAlign w:val="top"/>
          </w:tcPr>
          <w:p w14:paraId="4610FCA2">
            <w:pPr>
              <w:pStyle w:val="6"/>
              <w:spacing w:before="20" w:line="184" w:lineRule="auto"/>
              <w:ind w:left="107"/>
            </w:pPr>
            <w:r>
              <w:rPr>
                <w:spacing w:val="-3"/>
              </w:rPr>
              <w:t>心脏彩超</w:t>
            </w:r>
          </w:p>
        </w:tc>
      </w:tr>
      <w:tr w14:paraId="7315A8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2409" w:type="dxa"/>
            <w:vAlign w:val="top"/>
          </w:tcPr>
          <w:p w14:paraId="1FFDF225">
            <w:pPr>
              <w:pStyle w:val="6"/>
              <w:spacing w:before="23" w:line="182" w:lineRule="auto"/>
              <w:ind w:left="107"/>
            </w:pPr>
            <w:r>
              <w:rPr>
                <w:spacing w:val="-2"/>
              </w:rPr>
              <w:t>心肌酶四项</w:t>
            </w:r>
          </w:p>
        </w:tc>
      </w:tr>
      <w:tr w14:paraId="48560B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2409" w:type="dxa"/>
            <w:vAlign w:val="top"/>
          </w:tcPr>
          <w:p w14:paraId="068269D3">
            <w:pPr>
              <w:pStyle w:val="6"/>
              <w:spacing w:before="27" w:line="180" w:lineRule="auto"/>
              <w:ind w:left="121"/>
            </w:pPr>
            <w:r>
              <w:rPr>
                <w:spacing w:val="-4"/>
              </w:rPr>
              <w:t>同型半胱氨酸</w:t>
            </w:r>
          </w:p>
        </w:tc>
      </w:tr>
      <w:tr w14:paraId="17FA4E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2409" w:type="dxa"/>
            <w:vAlign w:val="top"/>
          </w:tcPr>
          <w:p w14:paraId="15DD1AFB">
            <w:pPr>
              <w:pStyle w:val="6"/>
              <w:spacing w:before="32" w:line="183" w:lineRule="auto"/>
              <w:ind w:left="107"/>
            </w:pPr>
            <w:r>
              <w:rPr>
                <w:spacing w:val="-5"/>
              </w:rPr>
              <w:t>胸片</w:t>
            </w:r>
          </w:p>
        </w:tc>
      </w:tr>
    </w:tbl>
    <w:p w14:paraId="38FF64A5">
      <w:pPr>
        <w:spacing w:before="108"/>
      </w:pPr>
    </w:p>
    <w:tbl>
      <w:tblPr>
        <w:tblStyle w:val="5"/>
        <w:tblW w:w="240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9"/>
      </w:tblGrid>
      <w:tr w14:paraId="4E144C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409" w:type="dxa"/>
            <w:vAlign w:val="top"/>
          </w:tcPr>
          <w:p w14:paraId="1C373C36">
            <w:pPr>
              <w:pStyle w:val="6"/>
              <w:spacing w:before="24" w:line="186" w:lineRule="auto"/>
              <w:ind w:left="110"/>
            </w:pPr>
            <w:r>
              <w:rPr>
                <w:spacing w:val="-8"/>
              </w:rPr>
              <w:t>选查（二）</w:t>
            </w:r>
          </w:p>
        </w:tc>
      </w:tr>
      <w:tr w14:paraId="1C1E07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09" w:type="dxa"/>
            <w:vAlign w:val="top"/>
          </w:tcPr>
          <w:p w14:paraId="553B5156">
            <w:pPr>
              <w:pStyle w:val="6"/>
              <w:spacing w:before="21" w:line="183" w:lineRule="auto"/>
              <w:ind w:left="117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 xml:space="preserve">幽门螺杆菌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C14</w:t>
            </w:r>
          </w:p>
        </w:tc>
      </w:tr>
      <w:tr w14:paraId="566891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09" w:type="dxa"/>
            <w:vAlign w:val="top"/>
          </w:tcPr>
          <w:p w14:paraId="11EF4A0B">
            <w:pPr>
              <w:pStyle w:val="6"/>
              <w:spacing w:before="26" w:line="180" w:lineRule="auto"/>
              <w:ind w:left="129"/>
            </w:pPr>
            <w:r>
              <w:rPr>
                <w:spacing w:val="-7"/>
              </w:rPr>
              <w:t>胃功能三项</w:t>
            </w:r>
          </w:p>
        </w:tc>
      </w:tr>
      <w:tr w14:paraId="3F2024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9" w:type="dxa"/>
            <w:vAlign w:val="top"/>
          </w:tcPr>
          <w:p w14:paraId="2F167A85">
            <w:pPr>
              <w:pStyle w:val="6"/>
              <w:spacing w:before="39" w:line="194" w:lineRule="auto"/>
              <w:ind w:left="10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胸片</w:t>
            </w:r>
          </w:p>
        </w:tc>
      </w:tr>
    </w:tbl>
    <w:p w14:paraId="1BED99D3">
      <w:pPr>
        <w:spacing w:before="109"/>
      </w:pPr>
    </w:p>
    <w:tbl>
      <w:tblPr>
        <w:tblStyle w:val="5"/>
        <w:tblW w:w="240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9"/>
      </w:tblGrid>
      <w:tr w14:paraId="7691C3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40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D79B6DA">
            <w:pPr>
              <w:pStyle w:val="6"/>
              <w:spacing w:before="17" w:line="192" w:lineRule="auto"/>
              <w:ind w:left="110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选查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(</w:t>
            </w:r>
            <w:r>
              <w:rPr>
                <w:spacing w:val="-3"/>
              </w:rPr>
              <w:t>三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)</w:t>
            </w:r>
          </w:p>
        </w:tc>
      </w:tr>
      <w:tr w14:paraId="45B236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240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DAEAA4C">
            <w:pPr>
              <w:pStyle w:val="6"/>
              <w:spacing w:before="28" w:line="185" w:lineRule="auto"/>
              <w:ind w:left="111"/>
              <w:rPr>
                <w:rFonts w:ascii="Times New Roman" w:hAnsi="Times New Roman" w:eastAsia="Times New Roman" w:cs="Times New Roman"/>
              </w:rPr>
            </w:pPr>
            <w:r>
              <w:rPr>
                <w:spacing w:val="-7"/>
              </w:rPr>
              <w:t xml:space="preserve">肺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CT</w:t>
            </w:r>
          </w:p>
        </w:tc>
      </w:tr>
    </w:tbl>
    <w:p w14:paraId="11D43CF9">
      <w:pPr>
        <w:spacing w:line="14" w:lineRule="auto"/>
        <w:rPr>
          <w:rFonts w:ascii="Arial"/>
          <w:sz w:val="2"/>
        </w:rPr>
      </w:pPr>
    </w:p>
    <w:p w14:paraId="1451F362"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1900" w:h="16820"/>
          <w:pgMar w:top="1429" w:right="1785" w:bottom="0" w:left="1785" w:header="0" w:footer="0" w:gutter="0"/>
          <w:cols w:equalWidth="0" w:num="2">
            <w:col w:w="4300" w:space="100"/>
            <w:col w:w="3931"/>
          </w:cols>
        </w:sectPr>
      </w:pPr>
    </w:p>
    <w:p w14:paraId="6B722904">
      <w:pPr>
        <w:spacing w:line="307" w:lineRule="auto"/>
        <w:rPr>
          <w:rFonts w:ascii="Arial"/>
          <w:sz w:val="21"/>
        </w:rPr>
      </w:pPr>
    </w:p>
    <w:p w14:paraId="4708CCB7">
      <w:pPr>
        <w:spacing w:line="307" w:lineRule="auto"/>
        <w:rPr>
          <w:rFonts w:ascii="Arial"/>
          <w:sz w:val="21"/>
        </w:rPr>
      </w:pPr>
    </w:p>
    <w:p w14:paraId="786B1A2F">
      <w:pPr>
        <w:pStyle w:val="2"/>
        <w:spacing w:before="103" w:line="182" w:lineRule="auto"/>
        <w:ind w:left="25"/>
      </w:pPr>
      <w:r>
        <w:rPr>
          <w:color w:val="000008"/>
          <w:spacing w:val="-4"/>
        </w:rPr>
        <w:t>说明：</w:t>
      </w:r>
    </w:p>
    <w:p w14:paraId="2B1EB8E0">
      <w:pPr>
        <w:pStyle w:val="2"/>
        <w:spacing w:before="2" w:line="178" w:lineRule="auto"/>
        <w:ind w:left="27" w:right="113" w:hanging="2"/>
        <w:rPr>
          <w:rFonts w:ascii="Times New Roman" w:hAnsi="Times New Roman" w:eastAsia="Times New Roman" w:cs="Times New Roman"/>
        </w:rPr>
      </w:pPr>
      <w:r>
        <w:rPr>
          <w:color w:val="000008"/>
          <w:spacing w:val="-9"/>
        </w:rPr>
        <w:t>请根据个人需求选择套餐组合</w:t>
      </w:r>
      <w:r>
        <w:rPr>
          <w:color w:val="000008"/>
          <w:spacing w:val="-33"/>
        </w:rPr>
        <w:t xml:space="preserve"> </w:t>
      </w:r>
      <w:r>
        <w:rPr>
          <w:color w:val="000008"/>
          <w:spacing w:val="-9"/>
        </w:rPr>
        <w:t>，普查项为基础</w:t>
      </w:r>
      <w:r>
        <w:rPr>
          <w:color w:val="000008"/>
          <w:spacing w:val="-43"/>
        </w:rPr>
        <w:t xml:space="preserve"> </w:t>
      </w:r>
      <w:r>
        <w:rPr>
          <w:color w:val="000008"/>
          <w:spacing w:val="-9"/>
        </w:rPr>
        <w:t>，再额外选择—个组（三选—）。</w:t>
      </w:r>
      <w:r>
        <w:rPr>
          <w:color w:val="000008"/>
        </w:rPr>
        <w:t xml:space="preserve"> </w:t>
      </w:r>
      <w:r>
        <w:rPr>
          <w:spacing w:val="-6"/>
        </w:rPr>
        <w:t>选查</w:t>
      </w:r>
      <w:r>
        <w:rPr>
          <w:rFonts w:ascii="Times New Roman" w:hAnsi="Times New Roman" w:eastAsia="Times New Roman" w:cs="Times New Roman"/>
          <w:spacing w:val="-6"/>
        </w:rPr>
        <w:t>(</w:t>
      </w:r>
      <w:r>
        <w:rPr>
          <w:spacing w:val="-6"/>
        </w:rPr>
        <w:t>—</w:t>
      </w:r>
      <w:r>
        <w:rPr>
          <w:rFonts w:ascii="Times New Roman" w:hAnsi="Times New Roman" w:eastAsia="Times New Roman" w:cs="Times New Roman"/>
          <w:spacing w:val="-6"/>
        </w:rPr>
        <w:t>)</w:t>
      </w:r>
      <w:r>
        <w:rPr>
          <w:spacing w:val="-6"/>
        </w:rPr>
        <w:t>组</w:t>
      </w:r>
      <w:r>
        <w:rPr>
          <w:color w:val="000008"/>
          <w:spacing w:val="-6"/>
        </w:rPr>
        <w:t>项目</w:t>
      </w:r>
      <w:r>
        <w:rPr>
          <w:color w:val="000008"/>
          <w:spacing w:val="-29"/>
        </w:rPr>
        <w:t xml:space="preserve"> </w:t>
      </w:r>
      <w:r>
        <w:rPr>
          <w:color w:val="000008"/>
          <w:spacing w:val="-6"/>
        </w:rPr>
        <w:t>：普查项</w:t>
      </w:r>
      <w:r>
        <w:rPr>
          <w:rFonts w:ascii="Times New Roman" w:hAnsi="Times New Roman" w:eastAsia="Times New Roman" w:cs="Times New Roman"/>
          <w:color w:val="000008"/>
          <w:spacing w:val="-6"/>
        </w:rPr>
        <w:t>+</w:t>
      </w:r>
      <w:r>
        <w:rPr>
          <w:spacing w:val="-6"/>
        </w:rPr>
        <w:t>选查</w:t>
      </w:r>
      <w:r>
        <w:rPr>
          <w:rFonts w:ascii="Times New Roman" w:hAnsi="Times New Roman" w:eastAsia="Times New Roman" w:cs="Times New Roman"/>
          <w:spacing w:val="-6"/>
        </w:rPr>
        <w:t>(</w:t>
      </w:r>
      <w:r>
        <w:rPr>
          <w:spacing w:val="-6"/>
        </w:rPr>
        <w:t>—</w:t>
      </w:r>
      <w:r>
        <w:rPr>
          <w:rFonts w:ascii="Times New Roman" w:hAnsi="Times New Roman" w:eastAsia="Times New Roman" w:cs="Times New Roman"/>
          <w:spacing w:val="-6"/>
        </w:rPr>
        <w:t>)</w:t>
      </w:r>
    </w:p>
    <w:p w14:paraId="2815315E">
      <w:pPr>
        <w:pStyle w:val="2"/>
        <w:spacing w:before="1" w:line="181" w:lineRule="auto"/>
        <w:ind w:left="27"/>
        <w:rPr>
          <w:rFonts w:ascii="Times New Roman" w:hAnsi="Times New Roman" w:eastAsia="Times New Roman" w:cs="Times New Roman"/>
        </w:rPr>
      </w:pPr>
      <w:r>
        <w:rPr>
          <w:spacing w:val="-6"/>
        </w:rPr>
        <w:t>选查</w:t>
      </w:r>
      <w:r>
        <w:rPr>
          <w:rFonts w:ascii="Times New Roman" w:hAnsi="Times New Roman" w:eastAsia="Times New Roman" w:cs="Times New Roman"/>
          <w:spacing w:val="-6"/>
        </w:rPr>
        <w:t>(</w:t>
      </w:r>
      <w:r>
        <w:rPr>
          <w:spacing w:val="-6"/>
        </w:rPr>
        <w:t>⼆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)</w:t>
      </w:r>
      <w:r>
        <w:rPr>
          <w:spacing w:val="-6"/>
        </w:rPr>
        <w:t>组</w:t>
      </w:r>
      <w:r>
        <w:rPr>
          <w:color w:val="000008"/>
          <w:spacing w:val="-6"/>
        </w:rPr>
        <w:t>项目</w:t>
      </w:r>
      <w:r>
        <w:rPr>
          <w:color w:val="000008"/>
          <w:spacing w:val="-30"/>
        </w:rPr>
        <w:t xml:space="preserve"> </w:t>
      </w:r>
      <w:r>
        <w:rPr>
          <w:color w:val="000008"/>
          <w:spacing w:val="-6"/>
        </w:rPr>
        <w:t>：普查项</w:t>
      </w:r>
      <w:r>
        <w:rPr>
          <w:rFonts w:ascii="Times New Roman" w:hAnsi="Times New Roman" w:eastAsia="Times New Roman" w:cs="Times New Roman"/>
          <w:color w:val="000008"/>
          <w:spacing w:val="-6"/>
        </w:rPr>
        <w:t>+</w:t>
      </w:r>
      <w:r>
        <w:rPr>
          <w:spacing w:val="-6"/>
        </w:rPr>
        <w:t>选查</w:t>
      </w:r>
      <w:r>
        <w:rPr>
          <w:rFonts w:ascii="Times New Roman" w:hAnsi="Times New Roman" w:eastAsia="Times New Roman" w:cs="Times New Roman"/>
          <w:spacing w:val="-6"/>
        </w:rPr>
        <w:t>(</w:t>
      </w:r>
      <w:r>
        <w:rPr>
          <w:spacing w:val="-6"/>
        </w:rPr>
        <w:t>⼆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)</w:t>
      </w:r>
    </w:p>
    <w:p w14:paraId="73185421">
      <w:pPr>
        <w:pStyle w:val="2"/>
        <w:spacing w:before="2" w:line="182" w:lineRule="auto"/>
        <w:ind w:left="27"/>
        <w:rPr>
          <w:rFonts w:ascii="Times New Roman" w:hAnsi="Times New Roman" w:eastAsia="Times New Roman" w:cs="Times New Roman"/>
        </w:rPr>
      </w:pPr>
      <w:r>
        <w:rPr>
          <w:spacing w:val="-4"/>
        </w:rPr>
        <w:t>选查</w:t>
      </w:r>
      <w:r>
        <w:rPr>
          <w:rFonts w:ascii="Times New Roman" w:hAnsi="Times New Roman" w:eastAsia="Times New Roman" w:cs="Times New Roman"/>
          <w:spacing w:val="-4"/>
        </w:rPr>
        <w:t>(</w:t>
      </w:r>
      <w:r>
        <w:rPr>
          <w:spacing w:val="-4"/>
        </w:rPr>
        <w:t>三</w:t>
      </w:r>
      <w:r>
        <w:rPr>
          <w:rFonts w:ascii="Times New Roman" w:hAnsi="Times New Roman" w:eastAsia="Times New Roman" w:cs="Times New Roman"/>
          <w:spacing w:val="-4"/>
        </w:rPr>
        <w:t>)</w:t>
      </w:r>
      <w:r>
        <w:rPr>
          <w:spacing w:val="-4"/>
        </w:rPr>
        <w:t>组</w:t>
      </w:r>
      <w:r>
        <w:rPr>
          <w:color w:val="000008"/>
          <w:spacing w:val="-4"/>
        </w:rPr>
        <w:t>项目</w:t>
      </w:r>
      <w:r>
        <w:rPr>
          <w:color w:val="000008"/>
          <w:spacing w:val="-26"/>
        </w:rPr>
        <w:t xml:space="preserve"> </w:t>
      </w:r>
      <w:r>
        <w:rPr>
          <w:color w:val="000008"/>
          <w:spacing w:val="-4"/>
        </w:rPr>
        <w:t>：普查项</w:t>
      </w:r>
      <w:r>
        <w:rPr>
          <w:rFonts w:ascii="Times New Roman" w:hAnsi="Times New Roman" w:eastAsia="Times New Roman" w:cs="Times New Roman"/>
          <w:color w:val="000008"/>
          <w:spacing w:val="-4"/>
        </w:rPr>
        <w:t>+</w:t>
      </w:r>
      <w:r>
        <w:rPr>
          <w:spacing w:val="-4"/>
        </w:rPr>
        <w:t>选查</w:t>
      </w:r>
      <w:r>
        <w:rPr>
          <w:rFonts w:ascii="Times New Roman" w:hAnsi="Times New Roman" w:eastAsia="Times New Roman" w:cs="Times New Roman"/>
          <w:spacing w:val="-4"/>
        </w:rPr>
        <w:t>(</w:t>
      </w:r>
      <w:r>
        <w:rPr>
          <w:spacing w:val="-4"/>
        </w:rPr>
        <w:t>三</w:t>
      </w:r>
      <w:r>
        <w:rPr>
          <w:rFonts w:ascii="Times New Roman" w:hAnsi="Times New Roman" w:eastAsia="Times New Roman" w:cs="Times New Roman"/>
          <w:spacing w:val="-4"/>
        </w:rPr>
        <w:t>)</w:t>
      </w:r>
    </w:p>
    <w:p w14:paraId="046ABDF7">
      <w:pPr>
        <w:spacing w:line="182" w:lineRule="auto"/>
        <w:rPr>
          <w:rFonts w:ascii="Times New Roman" w:hAnsi="Times New Roman" w:eastAsia="Times New Roman" w:cs="Times New Roman"/>
        </w:rPr>
        <w:sectPr>
          <w:type w:val="continuous"/>
          <w:pgSz w:w="11900" w:h="16820"/>
          <w:pgMar w:top="1429" w:right="1785" w:bottom="0" w:left="1785" w:header="0" w:footer="0" w:gutter="0"/>
          <w:cols w:equalWidth="0" w:num="1">
            <w:col w:w="8330"/>
          </w:cols>
        </w:sectPr>
      </w:pPr>
    </w:p>
    <w:p w14:paraId="5936D18F">
      <w:pPr>
        <w:spacing w:line="326" w:lineRule="auto"/>
        <w:rPr>
          <w:rFonts w:ascii="Arial"/>
          <w:sz w:val="21"/>
        </w:rPr>
      </w:pPr>
    </w:p>
    <w:p w14:paraId="7B063AE6">
      <w:pPr>
        <w:spacing w:line="326" w:lineRule="auto"/>
        <w:rPr>
          <w:rFonts w:ascii="Arial"/>
          <w:sz w:val="21"/>
        </w:rPr>
      </w:pPr>
    </w:p>
    <w:p w14:paraId="5CF5F3DE">
      <w:pPr>
        <w:pStyle w:val="2"/>
        <w:spacing w:before="120" w:line="208" w:lineRule="auto"/>
        <w:ind w:left="2961"/>
        <w:outlineLvl w:val="0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 xml:space="preserve">40 </w:t>
      </w:r>
      <w:r>
        <w:rPr>
          <w:b/>
          <w:bCs/>
          <w:spacing w:val="-4"/>
          <w:sz w:val="28"/>
          <w:szCs w:val="28"/>
        </w:rPr>
        <w:t>岁以下女律师套餐</w:t>
      </w:r>
    </w:p>
    <w:p w14:paraId="3BEB1E9C">
      <w:pPr>
        <w:spacing w:line="119" w:lineRule="exact"/>
      </w:pPr>
    </w:p>
    <w:p w14:paraId="7D2A93A1">
      <w:pPr>
        <w:spacing w:line="119" w:lineRule="exact"/>
        <w:sectPr>
          <w:pgSz w:w="11900" w:h="16820"/>
          <w:pgMar w:top="1429" w:right="1785" w:bottom="0" w:left="1785" w:header="0" w:footer="0" w:gutter="0"/>
          <w:cols w:equalWidth="0" w:num="1">
            <w:col w:w="8330"/>
          </w:cols>
        </w:sectPr>
      </w:pPr>
    </w:p>
    <w:p w14:paraId="7B6579C7">
      <w:pPr>
        <w:pStyle w:val="2"/>
        <w:spacing w:before="88" w:line="207" w:lineRule="auto"/>
        <w:ind w:left="504"/>
        <w:outlineLvl w:val="0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40 </w:t>
      </w:r>
      <w:r>
        <w:rPr>
          <w:spacing w:val="-4"/>
          <w:sz w:val="28"/>
          <w:szCs w:val="28"/>
        </w:rPr>
        <w:t>岁以下女普查项</w:t>
      </w:r>
    </w:p>
    <w:p w14:paraId="67E9CCCF">
      <w:pPr>
        <w:spacing w:line="67" w:lineRule="exact"/>
      </w:pPr>
    </w:p>
    <w:tbl>
      <w:tblPr>
        <w:tblStyle w:val="5"/>
        <w:tblW w:w="2590" w:type="dxa"/>
        <w:tblInd w:w="39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0"/>
      </w:tblGrid>
      <w:tr w14:paraId="06B1A8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590" w:type="dxa"/>
            <w:vAlign w:val="top"/>
          </w:tcPr>
          <w:p w14:paraId="712A698E">
            <w:pPr>
              <w:pStyle w:val="6"/>
              <w:spacing w:before="25" w:line="188" w:lineRule="auto"/>
              <w:ind w:left="108"/>
            </w:pPr>
            <w:r>
              <w:rPr>
                <w:spacing w:val="-3"/>
              </w:rPr>
              <w:t>项目名称</w:t>
            </w:r>
          </w:p>
        </w:tc>
      </w:tr>
      <w:tr w14:paraId="3244B2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590" w:type="dxa"/>
            <w:vAlign w:val="top"/>
          </w:tcPr>
          <w:p w14:paraId="6FF822C9">
            <w:pPr>
              <w:pStyle w:val="6"/>
              <w:spacing w:before="17" w:line="187" w:lineRule="auto"/>
              <w:ind w:left="123"/>
            </w:pPr>
            <w:r>
              <w:rPr>
                <w:spacing w:val="-13"/>
              </w:rPr>
              <w:t>内科</w:t>
            </w:r>
          </w:p>
        </w:tc>
      </w:tr>
      <w:tr w14:paraId="427848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590" w:type="dxa"/>
            <w:vAlign w:val="top"/>
          </w:tcPr>
          <w:p w14:paraId="7F281B27">
            <w:pPr>
              <w:pStyle w:val="6"/>
              <w:spacing w:before="18" w:line="186" w:lineRule="auto"/>
              <w:ind w:left="115"/>
            </w:pPr>
            <w:r>
              <w:rPr>
                <w:spacing w:val="-6"/>
              </w:rPr>
              <w:t>血常规</w:t>
            </w:r>
          </w:p>
        </w:tc>
      </w:tr>
      <w:tr w14:paraId="6FDF43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590" w:type="dxa"/>
            <w:vAlign w:val="top"/>
          </w:tcPr>
          <w:p w14:paraId="589DB916">
            <w:pPr>
              <w:pStyle w:val="6"/>
              <w:spacing w:before="1" w:line="169" w:lineRule="auto"/>
              <w:ind w:left="110"/>
            </w:pPr>
            <w:r>
              <w:rPr>
                <w:spacing w:val="-5"/>
              </w:rPr>
              <w:t>尿常规</w:t>
            </w:r>
          </w:p>
        </w:tc>
      </w:tr>
      <w:tr w14:paraId="1B212B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90" w:type="dxa"/>
            <w:vAlign w:val="top"/>
          </w:tcPr>
          <w:p w14:paraId="7B807E98">
            <w:pPr>
              <w:pStyle w:val="6"/>
              <w:spacing w:line="169" w:lineRule="auto"/>
              <w:ind w:left="108"/>
            </w:pPr>
            <w:r>
              <w:rPr>
                <w:spacing w:val="-4"/>
              </w:rPr>
              <w:t>肝功能</w:t>
            </w:r>
          </w:p>
        </w:tc>
      </w:tr>
      <w:tr w14:paraId="2B4DF1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90" w:type="dxa"/>
            <w:vAlign w:val="top"/>
          </w:tcPr>
          <w:p w14:paraId="1B3D4465">
            <w:pPr>
              <w:pStyle w:val="6"/>
              <w:spacing w:line="169" w:lineRule="auto"/>
              <w:ind w:left="115"/>
            </w:pPr>
            <w:r>
              <w:rPr>
                <w:spacing w:val="-5"/>
              </w:rPr>
              <w:t>血糖检查</w:t>
            </w:r>
          </w:p>
        </w:tc>
      </w:tr>
      <w:tr w14:paraId="3C0E8C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590" w:type="dxa"/>
            <w:vAlign w:val="top"/>
          </w:tcPr>
          <w:p w14:paraId="5ABE3F46">
            <w:pPr>
              <w:pStyle w:val="6"/>
              <w:spacing w:before="2" w:line="168" w:lineRule="auto"/>
              <w:ind w:left="108"/>
            </w:pPr>
            <w:r>
              <w:rPr>
                <w:spacing w:val="-3"/>
              </w:rPr>
              <w:t>腹部彩超</w:t>
            </w:r>
          </w:p>
        </w:tc>
      </w:tr>
      <w:tr w14:paraId="0A721C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90" w:type="dxa"/>
            <w:vAlign w:val="top"/>
          </w:tcPr>
          <w:p w14:paraId="5C66D9B8">
            <w:pPr>
              <w:pStyle w:val="6"/>
              <w:spacing w:before="3" w:line="167" w:lineRule="auto"/>
              <w:ind w:left="129"/>
            </w:pPr>
            <w:r>
              <w:rPr>
                <w:spacing w:val="-7"/>
              </w:rPr>
              <w:t>甲状腺彩超</w:t>
            </w:r>
          </w:p>
        </w:tc>
      </w:tr>
      <w:tr w14:paraId="7EFE94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90" w:type="dxa"/>
            <w:vAlign w:val="top"/>
          </w:tcPr>
          <w:p w14:paraId="399E640D">
            <w:pPr>
              <w:pStyle w:val="6"/>
              <w:spacing w:before="5" w:line="166" w:lineRule="auto"/>
              <w:ind w:left="107"/>
            </w:pPr>
            <w:r>
              <w:rPr>
                <w:spacing w:val="-2"/>
              </w:rPr>
              <w:t>心电图检查</w:t>
            </w:r>
          </w:p>
        </w:tc>
      </w:tr>
      <w:tr w14:paraId="151845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590" w:type="dxa"/>
            <w:vAlign w:val="top"/>
          </w:tcPr>
          <w:p w14:paraId="36E6741E">
            <w:pPr>
              <w:pStyle w:val="6"/>
              <w:spacing w:before="7" w:line="165" w:lineRule="auto"/>
              <w:ind w:left="106"/>
            </w:pPr>
            <w:r>
              <w:rPr>
                <w:spacing w:val="-3"/>
              </w:rPr>
              <w:t>乳腺彩超</w:t>
            </w:r>
          </w:p>
        </w:tc>
      </w:tr>
      <w:tr w14:paraId="41915E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90" w:type="dxa"/>
            <w:vAlign w:val="top"/>
          </w:tcPr>
          <w:p w14:paraId="353D0247">
            <w:pPr>
              <w:pStyle w:val="6"/>
              <w:spacing w:before="8" w:line="164" w:lineRule="auto"/>
              <w:ind w:left="107"/>
            </w:pPr>
            <w:r>
              <w:rPr>
                <w:spacing w:val="-4"/>
              </w:rPr>
              <w:t>材料费</w:t>
            </w:r>
          </w:p>
        </w:tc>
      </w:tr>
      <w:tr w14:paraId="7128BF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90" w:type="dxa"/>
            <w:vAlign w:val="top"/>
          </w:tcPr>
          <w:p w14:paraId="740ED018">
            <w:pPr>
              <w:pStyle w:val="6"/>
              <w:spacing w:before="10" w:line="169" w:lineRule="auto"/>
              <w:ind w:left="105"/>
            </w:pPr>
            <w:r>
              <w:rPr>
                <w:spacing w:val="-4"/>
              </w:rPr>
              <w:t>合计</w:t>
            </w:r>
          </w:p>
        </w:tc>
      </w:tr>
    </w:tbl>
    <w:p w14:paraId="64F17617">
      <w:pPr>
        <w:rPr>
          <w:rFonts w:ascii="Arial"/>
          <w:sz w:val="21"/>
        </w:rPr>
      </w:pPr>
    </w:p>
    <w:p w14:paraId="3C10D3C6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4FC4C9B">
      <w:pPr>
        <w:pStyle w:val="2"/>
        <w:spacing w:before="72" w:line="218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spacing w:val="-5"/>
          <w:sz w:val="28"/>
          <w:szCs w:val="28"/>
        </w:rPr>
        <w:t>选项套餐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(</w:t>
      </w:r>
      <w:r>
        <w:rPr>
          <w:spacing w:val="-5"/>
          <w:sz w:val="28"/>
          <w:szCs w:val="28"/>
        </w:rPr>
        <w:t>四选—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)</w:t>
      </w:r>
    </w:p>
    <w:p w14:paraId="02D61847">
      <w:pPr>
        <w:spacing w:line="60" w:lineRule="exact"/>
      </w:pPr>
    </w:p>
    <w:tbl>
      <w:tblPr>
        <w:tblStyle w:val="5"/>
        <w:tblW w:w="2337" w:type="dxa"/>
        <w:tblInd w:w="2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7"/>
      </w:tblGrid>
      <w:tr w14:paraId="742950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2337" w:type="dxa"/>
            <w:vAlign w:val="top"/>
          </w:tcPr>
          <w:p w14:paraId="5E20E306">
            <w:pPr>
              <w:pStyle w:val="6"/>
              <w:spacing w:before="13" w:line="194" w:lineRule="auto"/>
              <w:ind w:left="110"/>
              <w:rPr>
                <w:rFonts w:ascii="Times New Roman" w:hAnsi="Times New Roman" w:eastAsia="Times New Roman" w:cs="Times New Roman"/>
              </w:rPr>
            </w:pPr>
            <w:r>
              <w:rPr>
                <w:spacing w:val="-7"/>
              </w:rPr>
              <w:t>选查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(</w:t>
            </w:r>
            <w:r>
              <w:rPr>
                <w:spacing w:val="-7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)</w:t>
            </w:r>
          </w:p>
        </w:tc>
      </w:tr>
      <w:tr w14:paraId="3CD9B8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2337" w:type="dxa"/>
            <w:vAlign w:val="top"/>
          </w:tcPr>
          <w:p w14:paraId="33601837">
            <w:pPr>
              <w:pStyle w:val="6"/>
              <w:spacing w:before="20" w:line="184" w:lineRule="auto"/>
              <w:ind w:left="107"/>
            </w:pPr>
            <w:r>
              <w:rPr>
                <w:spacing w:val="-3"/>
              </w:rPr>
              <w:t>心脏彩超</w:t>
            </w:r>
          </w:p>
        </w:tc>
      </w:tr>
      <w:tr w14:paraId="334FFE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2337" w:type="dxa"/>
            <w:vAlign w:val="top"/>
          </w:tcPr>
          <w:p w14:paraId="3DF01ED4">
            <w:pPr>
              <w:pStyle w:val="6"/>
              <w:spacing w:before="23" w:line="182" w:lineRule="auto"/>
              <w:ind w:left="107"/>
            </w:pPr>
            <w:r>
              <w:rPr>
                <w:spacing w:val="-2"/>
              </w:rPr>
              <w:t>心肌酶四项</w:t>
            </w:r>
          </w:p>
        </w:tc>
      </w:tr>
      <w:tr w14:paraId="4D851D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2337" w:type="dxa"/>
            <w:vAlign w:val="top"/>
          </w:tcPr>
          <w:p w14:paraId="3E1CC055">
            <w:pPr>
              <w:pStyle w:val="6"/>
              <w:spacing w:before="3" w:line="166" w:lineRule="auto"/>
              <w:ind w:left="121"/>
            </w:pPr>
            <w:r>
              <w:rPr>
                <w:spacing w:val="-4"/>
              </w:rPr>
              <w:t>同型半胱氨酸</w:t>
            </w:r>
          </w:p>
        </w:tc>
      </w:tr>
      <w:tr w14:paraId="6A8A20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337" w:type="dxa"/>
            <w:vAlign w:val="top"/>
          </w:tcPr>
          <w:p w14:paraId="2A54C2DB">
            <w:pPr>
              <w:pStyle w:val="6"/>
              <w:spacing w:before="8" w:line="169" w:lineRule="auto"/>
              <w:ind w:left="107"/>
            </w:pPr>
            <w:r>
              <w:rPr>
                <w:spacing w:val="-5"/>
              </w:rPr>
              <w:t>胸片</w:t>
            </w:r>
          </w:p>
        </w:tc>
      </w:tr>
    </w:tbl>
    <w:p w14:paraId="186B4A2A">
      <w:pPr>
        <w:spacing w:before="60"/>
      </w:pPr>
    </w:p>
    <w:tbl>
      <w:tblPr>
        <w:tblStyle w:val="5"/>
        <w:tblW w:w="2337" w:type="dxa"/>
        <w:tblInd w:w="2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7"/>
      </w:tblGrid>
      <w:tr w14:paraId="2E4F0E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337" w:type="dxa"/>
            <w:vAlign w:val="top"/>
          </w:tcPr>
          <w:p w14:paraId="2ECC3EA2">
            <w:pPr>
              <w:pStyle w:val="6"/>
              <w:spacing w:before="1" w:line="172" w:lineRule="auto"/>
              <w:ind w:left="110"/>
            </w:pPr>
            <w:r>
              <w:rPr>
                <w:spacing w:val="-8"/>
              </w:rPr>
              <w:t>选查（二）</w:t>
            </w:r>
          </w:p>
        </w:tc>
      </w:tr>
      <w:tr w14:paraId="1C0AD0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337" w:type="dxa"/>
            <w:vAlign w:val="top"/>
          </w:tcPr>
          <w:p w14:paraId="19CA1748">
            <w:pPr>
              <w:pStyle w:val="6"/>
              <w:spacing w:line="167" w:lineRule="auto"/>
              <w:ind w:left="117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 xml:space="preserve">幽门螺杆菌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C14</w:t>
            </w:r>
          </w:p>
        </w:tc>
      </w:tr>
      <w:tr w14:paraId="0626B9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337" w:type="dxa"/>
            <w:vAlign w:val="top"/>
          </w:tcPr>
          <w:p w14:paraId="65210AB1">
            <w:pPr>
              <w:pStyle w:val="6"/>
              <w:spacing w:before="2" w:line="166" w:lineRule="auto"/>
              <w:ind w:left="129"/>
            </w:pPr>
            <w:r>
              <w:rPr>
                <w:spacing w:val="-7"/>
              </w:rPr>
              <w:t>胃功能三项</w:t>
            </w:r>
          </w:p>
        </w:tc>
      </w:tr>
      <w:tr w14:paraId="53D6DC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337" w:type="dxa"/>
            <w:vAlign w:val="top"/>
          </w:tcPr>
          <w:p w14:paraId="66B3361A">
            <w:pPr>
              <w:pStyle w:val="6"/>
              <w:spacing w:before="13" w:line="180" w:lineRule="auto"/>
              <w:ind w:left="10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胸片</w:t>
            </w:r>
          </w:p>
        </w:tc>
      </w:tr>
    </w:tbl>
    <w:p w14:paraId="032CAD7C">
      <w:pPr>
        <w:spacing w:before="60"/>
      </w:pPr>
    </w:p>
    <w:tbl>
      <w:tblPr>
        <w:tblStyle w:val="5"/>
        <w:tblW w:w="2337" w:type="dxa"/>
        <w:tblInd w:w="2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7"/>
      </w:tblGrid>
      <w:tr w14:paraId="3A59BA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37" w:type="dxa"/>
            <w:vAlign w:val="top"/>
          </w:tcPr>
          <w:p w14:paraId="10381B9A">
            <w:pPr>
              <w:pStyle w:val="6"/>
              <w:spacing w:before="1" w:line="169" w:lineRule="auto"/>
              <w:ind w:left="110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选查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(</w:t>
            </w:r>
            <w:r>
              <w:rPr>
                <w:spacing w:val="-3"/>
              </w:rPr>
              <w:t>三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)</w:t>
            </w:r>
          </w:p>
        </w:tc>
      </w:tr>
      <w:tr w14:paraId="689E28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337" w:type="dxa"/>
            <w:vAlign w:val="top"/>
          </w:tcPr>
          <w:p w14:paraId="40F299A6">
            <w:pPr>
              <w:pStyle w:val="6"/>
              <w:spacing w:before="2" w:line="169" w:lineRule="auto"/>
              <w:ind w:left="111"/>
              <w:rPr>
                <w:rFonts w:ascii="Times New Roman" w:hAnsi="Times New Roman" w:eastAsia="Times New Roman" w:cs="Times New Roman"/>
              </w:rPr>
            </w:pPr>
            <w:r>
              <w:rPr>
                <w:spacing w:val="-7"/>
              </w:rPr>
              <w:t xml:space="preserve">肺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CT</w:t>
            </w:r>
          </w:p>
        </w:tc>
      </w:tr>
    </w:tbl>
    <w:p w14:paraId="3AE18398">
      <w:pPr>
        <w:spacing w:before="60"/>
      </w:pPr>
    </w:p>
    <w:tbl>
      <w:tblPr>
        <w:tblStyle w:val="5"/>
        <w:tblW w:w="2337" w:type="dxa"/>
        <w:tblInd w:w="2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7"/>
      </w:tblGrid>
      <w:tr w14:paraId="3FC0A5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33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84ED794">
            <w:pPr>
              <w:pStyle w:val="6"/>
              <w:spacing w:line="176" w:lineRule="auto"/>
              <w:ind w:left="110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选查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(</w:t>
            </w:r>
            <w:r>
              <w:rPr>
                <w:spacing w:val="-3"/>
              </w:rPr>
              <w:t>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)</w:t>
            </w:r>
          </w:p>
        </w:tc>
      </w:tr>
      <w:tr w14:paraId="23ABB8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233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0EE6D42">
            <w:pPr>
              <w:pStyle w:val="6"/>
              <w:spacing w:before="1" w:line="170" w:lineRule="auto"/>
              <w:ind w:left="111"/>
            </w:pPr>
            <w:r>
              <w:rPr>
                <w:spacing w:val="-4"/>
              </w:rPr>
              <w:t>妇科彩超</w:t>
            </w:r>
          </w:p>
        </w:tc>
      </w:tr>
      <w:tr w14:paraId="05D26F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233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AFACCCB">
            <w:pPr>
              <w:pStyle w:val="6"/>
              <w:spacing w:before="4" w:line="168" w:lineRule="auto"/>
              <w:ind w:left="111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妇科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+TCT</w:t>
            </w:r>
          </w:p>
        </w:tc>
      </w:tr>
      <w:tr w14:paraId="70D736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33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FD219E0">
            <w:pPr>
              <w:pStyle w:val="6"/>
              <w:spacing w:before="7" w:line="172" w:lineRule="auto"/>
              <w:ind w:left="107"/>
            </w:pPr>
            <w:r>
              <w:rPr>
                <w:spacing w:val="-5"/>
              </w:rPr>
              <w:t>胸片</w:t>
            </w:r>
          </w:p>
        </w:tc>
      </w:tr>
    </w:tbl>
    <w:p w14:paraId="06D27831">
      <w:pPr>
        <w:spacing w:line="14" w:lineRule="auto"/>
        <w:rPr>
          <w:rFonts w:ascii="Arial"/>
          <w:sz w:val="2"/>
        </w:rPr>
      </w:pPr>
    </w:p>
    <w:p w14:paraId="3F1F902B"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1900" w:h="16820"/>
          <w:pgMar w:top="1429" w:right="1785" w:bottom="0" w:left="1785" w:header="0" w:footer="0" w:gutter="0"/>
          <w:cols w:equalWidth="0" w:num="2">
            <w:col w:w="4070" w:space="100"/>
            <w:col w:w="4161"/>
          </w:cols>
        </w:sectPr>
      </w:pPr>
    </w:p>
    <w:p w14:paraId="336335A0">
      <w:pPr>
        <w:spacing w:line="259" w:lineRule="auto"/>
        <w:rPr>
          <w:rFonts w:ascii="Arial"/>
          <w:sz w:val="21"/>
        </w:rPr>
      </w:pPr>
    </w:p>
    <w:p w14:paraId="06362498">
      <w:pPr>
        <w:spacing w:line="260" w:lineRule="auto"/>
        <w:rPr>
          <w:rFonts w:ascii="Arial"/>
          <w:sz w:val="21"/>
        </w:rPr>
      </w:pPr>
    </w:p>
    <w:p w14:paraId="006D6ED0">
      <w:pPr>
        <w:pStyle w:val="2"/>
        <w:spacing w:before="103" w:line="182" w:lineRule="auto"/>
        <w:ind w:left="25"/>
      </w:pPr>
      <w:r>
        <w:rPr>
          <w:color w:val="000008"/>
          <w:spacing w:val="-4"/>
        </w:rPr>
        <w:t>说明：</w:t>
      </w:r>
    </w:p>
    <w:p w14:paraId="491DC4F2">
      <w:pPr>
        <w:pStyle w:val="2"/>
        <w:spacing w:before="1" w:line="178" w:lineRule="auto"/>
        <w:ind w:left="27" w:right="246" w:hanging="2"/>
        <w:rPr>
          <w:rFonts w:ascii="Times New Roman" w:hAnsi="Times New Roman" w:eastAsia="Times New Roman" w:cs="Times New Roman"/>
        </w:rPr>
      </w:pPr>
      <w:r>
        <w:rPr>
          <w:color w:val="000008"/>
          <w:spacing w:val="-6"/>
        </w:rPr>
        <w:t>请根据个人需求选择套餐组合</w:t>
      </w:r>
      <w:r>
        <w:rPr>
          <w:color w:val="000008"/>
          <w:spacing w:val="-37"/>
        </w:rPr>
        <w:t xml:space="preserve"> </w:t>
      </w:r>
      <w:r>
        <w:rPr>
          <w:color w:val="000008"/>
          <w:spacing w:val="-6"/>
        </w:rPr>
        <w:t>，普查项为基础</w:t>
      </w:r>
      <w:r>
        <w:rPr>
          <w:color w:val="000008"/>
          <w:spacing w:val="-43"/>
        </w:rPr>
        <w:t xml:space="preserve"> </w:t>
      </w:r>
      <w:r>
        <w:rPr>
          <w:color w:val="000008"/>
          <w:spacing w:val="-6"/>
        </w:rPr>
        <w:t>，再额外选择—个组（四选—）</w:t>
      </w:r>
      <w:r>
        <w:rPr>
          <w:color w:val="000008"/>
        </w:rPr>
        <w:t xml:space="preserve"> </w:t>
      </w:r>
      <w:r>
        <w:rPr>
          <w:spacing w:val="-6"/>
        </w:rPr>
        <w:t>选查</w:t>
      </w:r>
      <w:r>
        <w:rPr>
          <w:rFonts w:ascii="Times New Roman" w:hAnsi="Times New Roman" w:eastAsia="Times New Roman" w:cs="Times New Roman"/>
          <w:spacing w:val="-6"/>
        </w:rPr>
        <w:t>(</w:t>
      </w:r>
      <w:r>
        <w:rPr>
          <w:spacing w:val="-6"/>
        </w:rPr>
        <w:t>—</w:t>
      </w:r>
      <w:r>
        <w:rPr>
          <w:rFonts w:ascii="Times New Roman" w:hAnsi="Times New Roman" w:eastAsia="Times New Roman" w:cs="Times New Roman"/>
          <w:spacing w:val="-6"/>
        </w:rPr>
        <w:t>)</w:t>
      </w:r>
      <w:r>
        <w:rPr>
          <w:spacing w:val="-6"/>
        </w:rPr>
        <w:t>组</w:t>
      </w:r>
      <w:r>
        <w:rPr>
          <w:color w:val="000008"/>
          <w:spacing w:val="-6"/>
        </w:rPr>
        <w:t>项目</w:t>
      </w:r>
      <w:r>
        <w:rPr>
          <w:color w:val="000008"/>
          <w:spacing w:val="-29"/>
        </w:rPr>
        <w:t xml:space="preserve"> </w:t>
      </w:r>
      <w:r>
        <w:rPr>
          <w:color w:val="000008"/>
          <w:spacing w:val="-6"/>
        </w:rPr>
        <w:t>：普查项</w:t>
      </w:r>
      <w:r>
        <w:rPr>
          <w:rFonts w:ascii="Times New Roman" w:hAnsi="Times New Roman" w:eastAsia="Times New Roman" w:cs="Times New Roman"/>
          <w:color w:val="000008"/>
          <w:spacing w:val="-6"/>
        </w:rPr>
        <w:t>+</w:t>
      </w:r>
      <w:r>
        <w:rPr>
          <w:spacing w:val="-6"/>
        </w:rPr>
        <w:t>选查</w:t>
      </w:r>
      <w:r>
        <w:rPr>
          <w:rFonts w:ascii="Times New Roman" w:hAnsi="Times New Roman" w:eastAsia="Times New Roman" w:cs="Times New Roman"/>
          <w:spacing w:val="-6"/>
        </w:rPr>
        <w:t>(</w:t>
      </w:r>
      <w:r>
        <w:rPr>
          <w:spacing w:val="-6"/>
        </w:rPr>
        <w:t>—</w:t>
      </w:r>
      <w:r>
        <w:rPr>
          <w:rFonts w:ascii="Times New Roman" w:hAnsi="Times New Roman" w:eastAsia="Times New Roman" w:cs="Times New Roman"/>
          <w:spacing w:val="-6"/>
        </w:rPr>
        <w:t>)</w:t>
      </w:r>
    </w:p>
    <w:p w14:paraId="73D2FB88">
      <w:pPr>
        <w:pStyle w:val="2"/>
        <w:spacing w:before="1" w:line="181" w:lineRule="auto"/>
        <w:ind w:left="27"/>
        <w:rPr>
          <w:rFonts w:ascii="Times New Roman" w:hAnsi="Times New Roman" w:eastAsia="Times New Roman" w:cs="Times New Roman"/>
        </w:rPr>
      </w:pPr>
      <w:r>
        <w:rPr>
          <w:spacing w:val="-6"/>
        </w:rPr>
        <w:t>选查</w:t>
      </w:r>
      <w:r>
        <w:rPr>
          <w:rFonts w:ascii="Times New Roman" w:hAnsi="Times New Roman" w:eastAsia="Times New Roman" w:cs="Times New Roman"/>
          <w:spacing w:val="-6"/>
        </w:rPr>
        <w:t>(</w:t>
      </w:r>
      <w:r>
        <w:rPr>
          <w:spacing w:val="-6"/>
        </w:rPr>
        <w:t>⼆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)</w:t>
      </w:r>
      <w:r>
        <w:rPr>
          <w:spacing w:val="-6"/>
        </w:rPr>
        <w:t>组</w:t>
      </w:r>
      <w:r>
        <w:rPr>
          <w:color w:val="000008"/>
          <w:spacing w:val="-6"/>
        </w:rPr>
        <w:t>项目</w:t>
      </w:r>
      <w:r>
        <w:rPr>
          <w:color w:val="000008"/>
          <w:spacing w:val="-30"/>
        </w:rPr>
        <w:t xml:space="preserve"> </w:t>
      </w:r>
      <w:r>
        <w:rPr>
          <w:color w:val="000008"/>
          <w:spacing w:val="-6"/>
        </w:rPr>
        <w:t>：普查项</w:t>
      </w:r>
      <w:r>
        <w:rPr>
          <w:rFonts w:ascii="Times New Roman" w:hAnsi="Times New Roman" w:eastAsia="Times New Roman" w:cs="Times New Roman"/>
          <w:color w:val="000008"/>
          <w:spacing w:val="-6"/>
        </w:rPr>
        <w:t>+</w:t>
      </w:r>
      <w:r>
        <w:rPr>
          <w:spacing w:val="-6"/>
        </w:rPr>
        <w:t>选查</w:t>
      </w:r>
      <w:r>
        <w:rPr>
          <w:rFonts w:ascii="Times New Roman" w:hAnsi="Times New Roman" w:eastAsia="Times New Roman" w:cs="Times New Roman"/>
          <w:spacing w:val="-6"/>
        </w:rPr>
        <w:t>(</w:t>
      </w:r>
      <w:r>
        <w:rPr>
          <w:spacing w:val="-6"/>
        </w:rPr>
        <w:t>⼆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)</w:t>
      </w:r>
    </w:p>
    <w:p w14:paraId="3D8292E7">
      <w:pPr>
        <w:pStyle w:val="2"/>
        <w:spacing w:before="2" w:line="181" w:lineRule="auto"/>
        <w:ind w:left="27"/>
        <w:rPr>
          <w:rFonts w:ascii="Times New Roman" w:hAnsi="Times New Roman" w:eastAsia="Times New Roman" w:cs="Times New Roman"/>
        </w:rPr>
      </w:pPr>
      <w:r>
        <w:rPr>
          <w:spacing w:val="-4"/>
        </w:rPr>
        <w:t>选查</w:t>
      </w:r>
      <w:r>
        <w:rPr>
          <w:rFonts w:ascii="Times New Roman" w:hAnsi="Times New Roman" w:eastAsia="Times New Roman" w:cs="Times New Roman"/>
          <w:spacing w:val="-4"/>
        </w:rPr>
        <w:t>(</w:t>
      </w:r>
      <w:r>
        <w:rPr>
          <w:spacing w:val="-4"/>
        </w:rPr>
        <w:t>三</w:t>
      </w:r>
      <w:r>
        <w:rPr>
          <w:rFonts w:ascii="Times New Roman" w:hAnsi="Times New Roman" w:eastAsia="Times New Roman" w:cs="Times New Roman"/>
          <w:spacing w:val="-4"/>
        </w:rPr>
        <w:t>)</w:t>
      </w:r>
      <w:r>
        <w:rPr>
          <w:spacing w:val="-4"/>
        </w:rPr>
        <w:t>组</w:t>
      </w:r>
      <w:r>
        <w:rPr>
          <w:color w:val="000008"/>
          <w:spacing w:val="-4"/>
        </w:rPr>
        <w:t>项目</w:t>
      </w:r>
      <w:r>
        <w:rPr>
          <w:color w:val="000008"/>
          <w:spacing w:val="-26"/>
        </w:rPr>
        <w:t xml:space="preserve"> </w:t>
      </w:r>
      <w:r>
        <w:rPr>
          <w:color w:val="000008"/>
          <w:spacing w:val="-4"/>
        </w:rPr>
        <w:t>：普查项</w:t>
      </w:r>
      <w:r>
        <w:rPr>
          <w:rFonts w:ascii="Times New Roman" w:hAnsi="Times New Roman" w:eastAsia="Times New Roman" w:cs="Times New Roman"/>
          <w:color w:val="000008"/>
          <w:spacing w:val="-4"/>
        </w:rPr>
        <w:t>+</w:t>
      </w:r>
      <w:r>
        <w:rPr>
          <w:spacing w:val="-4"/>
        </w:rPr>
        <w:t>选查</w:t>
      </w:r>
      <w:r>
        <w:rPr>
          <w:rFonts w:ascii="Times New Roman" w:hAnsi="Times New Roman" w:eastAsia="Times New Roman" w:cs="Times New Roman"/>
          <w:spacing w:val="-4"/>
        </w:rPr>
        <w:t>(</w:t>
      </w:r>
      <w:r>
        <w:rPr>
          <w:spacing w:val="-4"/>
        </w:rPr>
        <w:t>三</w:t>
      </w:r>
      <w:r>
        <w:rPr>
          <w:rFonts w:ascii="Times New Roman" w:hAnsi="Times New Roman" w:eastAsia="Times New Roman" w:cs="Times New Roman"/>
          <w:spacing w:val="-4"/>
        </w:rPr>
        <w:t>)</w:t>
      </w:r>
    </w:p>
    <w:p w14:paraId="60F4B19C">
      <w:pPr>
        <w:pStyle w:val="2"/>
        <w:spacing w:before="1" w:line="182" w:lineRule="auto"/>
        <w:ind w:left="27"/>
        <w:rPr>
          <w:rFonts w:ascii="Times New Roman" w:hAnsi="Times New Roman" w:eastAsia="Times New Roman" w:cs="Times New Roman"/>
        </w:rPr>
      </w:pPr>
      <w:r>
        <w:rPr>
          <w:spacing w:val="-4"/>
        </w:rPr>
        <w:t>选查</w:t>
      </w:r>
      <w:r>
        <w:rPr>
          <w:rFonts w:ascii="Times New Roman" w:hAnsi="Times New Roman" w:eastAsia="Times New Roman" w:cs="Times New Roman"/>
          <w:spacing w:val="-4"/>
        </w:rPr>
        <w:t>(</w:t>
      </w:r>
      <w:r>
        <w:rPr>
          <w:spacing w:val="-4"/>
        </w:rPr>
        <w:t>四</w:t>
      </w:r>
      <w:r>
        <w:rPr>
          <w:rFonts w:ascii="Times New Roman" w:hAnsi="Times New Roman" w:eastAsia="Times New Roman" w:cs="Times New Roman"/>
          <w:spacing w:val="-4"/>
        </w:rPr>
        <w:t>)</w:t>
      </w:r>
      <w:r>
        <w:rPr>
          <w:spacing w:val="-4"/>
        </w:rPr>
        <w:t>组</w:t>
      </w:r>
      <w:r>
        <w:rPr>
          <w:color w:val="000008"/>
          <w:spacing w:val="-4"/>
        </w:rPr>
        <w:t>项目</w:t>
      </w:r>
      <w:r>
        <w:rPr>
          <w:color w:val="000008"/>
          <w:spacing w:val="-26"/>
        </w:rPr>
        <w:t xml:space="preserve"> </w:t>
      </w:r>
      <w:r>
        <w:rPr>
          <w:spacing w:val="-4"/>
        </w:rPr>
        <w:t>：</w:t>
      </w:r>
      <w:r>
        <w:rPr>
          <w:color w:val="000008"/>
          <w:spacing w:val="-4"/>
        </w:rPr>
        <w:t>普查项</w:t>
      </w:r>
      <w:r>
        <w:rPr>
          <w:rFonts w:ascii="Times New Roman" w:hAnsi="Times New Roman" w:eastAsia="Times New Roman" w:cs="Times New Roman"/>
          <w:color w:val="000008"/>
          <w:spacing w:val="-4"/>
        </w:rPr>
        <w:t>+</w:t>
      </w:r>
      <w:r>
        <w:rPr>
          <w:spacing w:val="-4"/>
        </w:rPr>
        <w:t>选查</w:t>
      </w:r>
      <w:r>
        <w:rPr>
          <w:rFonts w:ascii="Times New Roman" w:hAnsi="Times New Roman" w:eastAsia="Times New Roman" w:cs="Times New Roman"/>
          <w:spacing w:val="-4"/>
        </w:rPr>
        <w:t>(</w:t>
      </w:r>
      <w:r>
        <w:rPr>
          <w:spacing w:val="-4"/>
        </w:rPr>
        <w:t>四</w:t>
      </w:r>
      <w:r>
        <w:rPr>
          <w:rFonts w:ascii="Times New Roman" w:hAnsi="Times New Roman" w:eastAsia="Times New Roman" w:cs="Times New Roman"/>
          <w:spacing w:val="-4"/>
        </w:rPr>
        <w:t>)</w:t>
      </w:r>
    </w:p>
    <w:sectPr>
      <w:type w:val="continuous"/>
      <w:pgSz w:w="11900" w:h="16820"/>
      <w:pgMar w:top="1429" w:right="1785" w:bottom="0" w:left="1785" w:header="0" w:footer="0" w:gutter="0"/>
      <w:cols w:equalWidth="0" w:num="1">
        <w:col w:w="833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32C5E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1492</Words>
  <Characters>1546</Characters>
  <TotalTime>0</TotalTime>
  <ScaleCrop>false</ScaleCrop>
  <LinksUpToDate>false</LinksUpToDate>
  <CharactersWithSpaces>1694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2024-08-26T03:10:00Z</dcterms:created>
  <dc:creator>admin</dc:creator>
  <cp:lastModifiedBy>月巴</cp:lastModifiedBy>
  <dcterms:modified xsi:type="dcterms:W3CDTF">2025-08-26T01:40:56Z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2025-08-26T09:27:01Z</vt:filetime>
  </property>
  <property fmtid="{D5CDD505-2E9C-101B-9397-08002B2CF9AE}" pid="4" name="KSOTemplateDocerSaveRecord">
    <vt:lpwstr>eyJoZGlkIjoiNzY5OTUwYjAyMzI5NTU1OWJjZTQ2NDA0NTgyNWY4ZjYiLCJ1c2VySWQiOiI3MTY4ODgyNzcifQ==</vt:lpwstr>
  </property>
  <property fmtid="{D5CDD505-2E9C-101B-9397-08002B2CF9AE}" pid="5" name="KSOProductBuildVer">
    <vt:lpwstr>2052-12.1.0.21915</vt:lpwstr>
  </property>
  <property fmtid="{D5CDD505-2E9C-101B-9397-08002B2CF9AE}" pid="6" name="ICV">
    <vt:lpwstr>03804C3C34EF450B9846BEDF347DFFA3_12</vt:lpwstr>
  </property>
</Properties>
</file>