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文鼎中楷体" w:hAnsi="文鼎中楷体" w:eastAsia="文鼎中楷体" w:cs="文鼎中楷体"/>
          <w:sz w:val="36"/>
          <w:szCs w:val="36"/>
        </w:rPr>
      </w:pPr>
      <w:r>
        <w:rPr>
          <w:rFonts w:hint="eastAsia" w:ascii="文鼎中楷体" w:hAnsi="文鼎中楷体" w:eastAsia="文鼎中楷体" w:cs="文鼎中楷体"/>
          <w:sz w:val="36"/>
          <w:szCs w:val="36"/>
        </w:rPr>
        <w:t>河北法治智库人才</w:t>
      </w:r>
      <w:r>
        <w:rPr>
          <w:rFonts w:hint="eastAsia" w:ascii="文鼎中楷体" w:hAnsi="文鼎中楷体" w:eastAsia="文鼎中楷体" w:cs="文鼎中楷体"/>
          <w:sz w:val="36"/>
          <w:szCs w:val="36"/>
          <w:lang w:eastAsia="zh-CN"/>
        </w:rPr>
        <w:t>登记</w:t>
      </w:r>
      <w:r>
        <w:rPr>
          <w:rFonts w:hint="eastAsia" w:ascii="文鼎中楷体" w:hAnsi="文鼎中楷体" w:eastAsia="文鼎中楷体" w:cs="文鼎中楷体"/>
          <w:sz w:val="36"/>
          <w:szCs w:val="36"/>
        </w:rPr>
        <w:t>表</w:t>
      </w:r>
    </w:p>
    <w:p>
      <w:pPr>
        <w:spacing w:before="158" w:beforeLines="50" w:line="360" w:lineRule="auto"/>
        <w:rPr>
          <w:rFonts w:hint="eastAsia" w:ascii="方正仿宋_GBK" w:hAnsi="方正仿宋_GBK" w:eastAsia="方正仿宋_GBK" w:cs="方正仿宋_GBK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  <w:u w:val="single"/>
          <w:lang w:eastAsia="zh-CN"/>
        </w:rPr>
        <w:t>（盖</w:t>
      </w:r>
      <w:r>
        <w:rPr>
          <w:rFonts w:hint="eastAsia" w:ascii="方正仿宋_GBK" w:hAnsi="方正仿宋_GBK" w:eastAsia="方正仿宋_GBK" w:cs="方正仿宋_GBK"/>
          <w:sz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u w:val="single"/>
          <w:lang w:eastAsia="zh-CN"/>
        </w:rPr>
        <w:t>章）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</w:t>
      </w:r>
    </w:p>
    <w:tbl>
      <w:tblPr>
        <w:tblStyle w:val="4"/>
        <w:tblW w:w="136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45"/>
        <w:gridCol w:w="412"/>
        <w:gridCol w:w="952"/>
        <w:gridCol w:w="547"/>
        <w:gridCol w:w="817"/>
        <w:gridCol w:w="682"/>
        <w:gridCol w:w="952"/>
        <w:gridCol w:w="818"/>
        <w:gridCol w:w="682"/>
        <w:gridCol w:w="952"/>
        <w:gridCol w:w="682"/>
        <w:gridCol w:w="547"/>
        <w:gridCol w:w="1222"/>
        <w:gridCol w:w="1628"/>
        <w:gridCol w:w="16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45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*姓名</w:t>
            </w:r>
          </w:p>
        </w:tc>
        <w:tc>
          <w:tcPr>
            <w:tcW w:w="412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*性别</w:t>
            </w:r>
          </w:p>
        </w:tc>
        <w:tc>
          <w:tcPr>
            <w:tcW w:w="952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年月</w:t>
            </w:r>
          </w:p>
        </w:tc>
        <w:tc>
          <w:tcPr>
            <w:tcW w:w="547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学位</w:t>
            </w:r>
          </w:p>
        </w:tc>
        <w:tc>
          <w:tcPr>
            <w:tcW w:w="817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学历</w:t>
            </w:r>
          </w:p>
        </w:tc>
        <w:tc>
          <w:tcPr>
            <w:tcW w:w="682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面貌</w:t>
            </w:r>
          </w:p>
        </w:tc>
        <w:tc>
          <w:tcPr>
            <w:tcW w:w="952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单位</w:t>
            </w:r>
          </w:p>
        </w:tc>
        <w:tc>
          <w:tcPr>
            <w:tcW w:w="2452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任  职</w:t>
            </w:r>
          </w:p>
        </w:tc>
        <w:tc>
          <w:tcPr>
            <w:tcW w:w="1229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*专业领域</w:t>
            </w:r>
          </w:p>
        </w:tc>
        <w:tc>
          <w:tcPr>
            <w:tcW w:w="1222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  <w:t>在何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专业委员会任职</w:t>
            </w:r>
          </w:p>
        </w:tc>
        <w:tc>
          <w:tcPr>
            <w:tcW w:w="3298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412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17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行政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任职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技术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  <w:t>（律师）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职称</w:t>
            </w:r>
          </w:p>
        </w:tc>
        <w:tc>
          <w:tcPr>
            <w:tcW w:w="952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兼职</w:t>
            </w:r>
          </w:p>
        </w:tc>
        <w:tc>
          <w:tcPr>
            <w:tcW w:w="1229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2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*手机</w:t>
            </w:r>
          </w:p>
        </w:tc>
        <w:tc>
          <w:tcPr>
            <w:tcW w:w="1670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0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  <w:t>例：李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XX</w:t>
            </w:r>
          </w:p>
        </w:tc>
        <w:tc>
          <w:tcPr>
            <w:tcW w:w="4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1964-01</w:t>
            </w: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硕士</w:t>
            </w:r>
          </w:p>
        </w:tc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研究生</w:t>
            </w: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党员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XX律师事务所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合伙人</w:t>
            </w: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  <w:t>一级律师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XX大学客座教授</w:t>
            </w: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  <w:t>证券</w:t>
            </w: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  <w:t>公司上市</w:t>
            </w:r>
          </w:p>
        </w:tc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  <w:t>省律协民商专业委员会</w:t>
            </w:r>
          </w:p>
        </w:tc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133……</w:t>
            </w: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xxx@163.com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符合的推荐条件（逐项说明并在登记表后附上相关证明材料）：</w:t>
      </w:r>
    </w:p>
    <w:p>
      <w:pPr>
        <w:spacing w:line="400" w:lineRule="exact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 xml:space="preserve">填表说明：                                                                 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填表人：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eastAsia="zh-CN"/>
        </w:rPr>
        <w:t>盖章</w:t>
      </w:r>
      <w:r>
        <w:rPr>
          <w:rFonts w:hint="eastAsia" w:ascii="方正仿宋_GBK" w:hAnsi="方正仿宋_GBK" w:eastAsia="方正仿宋_GBK" w:cs="方正仿宋_GBK"/>
          <w:sz w:val="24"/>
        </w:rPr>
        <w:t>单位：指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各市（含定州、辛集）律师协会、省直</w:t>
      </w:r>
      <w:r>
        <w:rPr>
          <w:rFonts w:hint="eastAsia" w:ascii="方正仿宋_GBK" w:hAnsi="方正仿宋_GBK" w:eastAsia="方正仿宋_GBK" w:cs="方正仿宋_GBK"/>
          <w:sz w:val="24"/>
        </w:rPr>
        <w:t xml:space="preserve">律师事务所；                 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联系电话：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2.社会兼职：指在院校或相关法律部门的兼职；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3.专业委员会：指河北省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律师协会</w:t>
      </w:r>
      <w:r>
        <w:rPr>
          <w:rFonts w:hint="eastAsia" w:ascii="方正仿宋_GBK" w:hAnsi="方正仿宋_GBK" w:eastAsia="方正仿宋_GBK" w:cs="方正仿宋_GBK"/>
          <w:sz w:val="24"/>
        </w:rPr>
        <w:t>的各专业委员会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</w:rPr>
        <w:t>.带*号信息项为必填信息项，其他请尽量填写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5.兼职律师，“单位”栏同时注明所在单位和律师事务所；“行政任职”栏同时注明所在单位和律师事务所职务；“技术（律师）职称”栏同时注明技术职称和律师职称；“专业领域”栏同时注明学术研究和法律服务专业领域。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中楷体"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119A6D"/>
    <w:multiLevelType w:val="singleLevel"/>
    <w:tmpl w:val="F4119A6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75441"/>
    <w:rsid w:val="1CF75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2018-05-21T02:50:00Z</dcterms:created>
  <dc:creator>lenovo</dc:creator>
  <cp:lastModifiedBy>lenovo</cp:lastModifiedBy>
  <dcterms:modified xsi:type="dcterms:W3CDTF">2018-05-21T02:52:08Z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